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02E9" w:rsidRDefault="008002E9" w:rsidP="008002E9">
      <w:pPr>
        <w:pStyle w:val="NoSpacing"/>
        <w:rPr>
          <w:rFonts w:ascii="Times New Roman" w:hAnsi="Times New Roman" w:cs="Times New Roman"/>
          <w:i/>
          <w:sz w:val="32"/>
          <w:szCs w:val="32"/>
        </w:rPr>
      </w:pPr>
      <w:r>
        <w:rPr>
          <w:rFonts w:ascii="Times New Roman" w:hAnsi="Times New Roman" w:cs="Times New Roman"/>
          <w:i/>
          <w:sz w:val="32"/>
          <w:szCs w:val="32"/>
        </w:rPr>
        <w:t xml:space="preserve">Welcome to LLA Reports, a podcast produced by the Louisiana Legislative Auditor’s office. This podcast is intended to be an oral representation of the written report it highlights and is primarily for the use of the Louisiana Legislature. </w:t>
      </w:r>
    </w:p>
    <w:p w:rsidR="008002E9" w:rsidRPr="00192D0C" w:rsidRDefault="008002E9" w:rsidP="00192D0C">
      <w:pPr>
        <w:pStyle w:val="NoSpacing"/>
        <w:rPr>
          <w:rFonts w:ascii="Times New Roman" w:hAnsi="Times New Roman" w:cs="Times New Roman"/>
          <w:sz w:val="32"/>
          <w:szCs w:val="32"/>
        </w:rPr>
      </w:pPr>
    </w:p>
    <w:p w:rsidR="008002E9" w:rsidRPr="007E5630" w:rsidRDefault="008002E9" w:rsidP="007E5630">
      <w:pPr>
        <w:pStyle w:val="NoSpacing"/>
        <w:rPr>
          <w:rFonts w:ascii="Times New Roman" w:hAnsi="Times New Roman" w:cs="Times New Roman"/>
          <w:sz w:val="32"/>
          <w:szCs w:val="32"/>
        </w:rPr>
      </w:pPr>
      <w:r w:rsidRPr="007E5630">
        <w:rPr>
          <w:rFonts w:ascii="Times New Roman" w:hAnsi="Times New Roman" w:cs="Times New Roman"/>
          <w:sz w:val="32"/>
          <w:szCs w:val="32"/>
        </w:rPr>
        <w:t xml:space="preserve">This is </w:t>
      </w:r>
      <w:r w:rsidR="007616C9" w:rsidRPr="007E5630">
        <w:rPr>
          <w:rFonts w:ascii="Times New Roman" w:hAnsi="Times New Roman" w:cs="Times New Roman"/>
          <w:sz w:val="32"/>
          <w:szCs w:val="32"/>
        </w:rPr>
        <w:t>Emily Dixon</w:t>
      </w:r>
      <w:r w:rsidRPr="007E5630">
        <w:rPr>
          <w:rFonts w:ascii="Times New Roman" w:hAnsi="Times New Roman" w:cs="Times New Roman"/>
          <w:sz w:val="32"/>
          <w:szCs w:val="32"/>
        </w:rPr>
        <w:t xml:space="preserve">. I’m </w:t>
      </w:r>
      <w:r w:rsidR="00E62F77">
        <w:rPr>
          <w:rFonts w:ascii="Times New Roman" w:hAnsi="Times New Roman" w:cs="Times New Roman"/>
          <w:sz w:val="32"/>
          <w:szCs w:val="32"/>
        </w:rPr>
        <w:t>a</w:t>
      </w:r>
      <w:r w:rsidR="00D87A35">
        <w:rPr>
          <w:rFonts w:ascii="Times New Roman" w:hAnsi="Times New Roman" w:cs="Times New Roman"/>
          <w:sz w:val="32"/>
          <w:szCs w:val="32"/>
        </w:rPr>
        <w:t xml:space="preserve"> senior</w:t>
      </w:r>
      <w:r w:rsidR="00192D0C" w:rsidRPr="007E5630">
        <w:rPr>
          <w:rFonts w:ascii="Times New Roman" w:hAnsi="Times New Roman" w:cs="Times New Roman"/>
          <w:sz w:val="32"/>
          <w:szCs w:val="32"/>
        </w:rPr>
        <w:t xml:space="preserve"> </w:t>
      </w:r>
      <w:r w:rsidR="00CA2CA9" w:rsidRPr="007E5630">
        <w:rPr>
          <w:rFonts w:ascii="Times New Roman" w:hAnsi="Times New Roman" w:cs="Times New Roman"/>
          <w:sz w:val="32"/>
          <w:szCs w:val="32"/>
        </w:rPr>
        <w:t>manager</w:t>
      </w:r>
      <w:r w:rsidR="001B66C5" w:rsidRPr="007E5630">
        <w:rPr>
          <w:rFonts w:ascii="Times New Roman" w:hAnsi="Times New Roman" w:cs="Times New Roman"/>
          <w:sz w:val="32"/>
          <w:szCs w:val="32"/>
        </w:rPr>
        <w:t xml:space="preserve"> for</w:t>
      </w:r>
      <w:r w:rsidRPr="007E5630">
        <w:rPr>
          <w:rFonts w:ascii="Times New Roman" w:hAnsi="Times New Roman" w:cs="Times New Roman"/>
          <w:sz w:val="32"/>
          <w:szCs w:val="32"/>
        </w:rPr>
        <w:t xml:space="preserve"> LLA</w:t>
      </w:r>
      <w:r w:rsidR="001B66C5" w:rsidRPr="007E5630">
        <w:rPr>
          <w:rFonts w:ascii="Times New Roman" w:hAnsi="Times New Roman" w:cs="Times New Roman"/>
          <w:sz w:val="32"/>
          <w:szCs w:val="32"/>
        </w:rPr>
        <w:t>’s</w:t>
      </w:r>
      <w:r w:rsidR="00BB483D" w:rsidRPr="007E5630">
        <w:rPr>
          <w:rFonts w:ascii="Times New Roman" w:hAnsi="Times New Roman" w:cs="Times New Roman"/>
          <w:sz w:val="32"/>
          <w:szCs w:val="32"/>
        </w:rPr>
        <w:t xml:space="preserve"> </w:t>
      </w:r>
      <w:r w:rsidR="00923BF7" w:rsidRPr="007E5630">
        <w:rPr>
          <w:rFonts w:ascii="Times New Roman" w:hAnsi="Times New Roman" w:cs="Times New Roman"/>
          <w:sz w:val="32"/>
          <w:szCs w:val="32"/>
        </w:rPr>
        <w:t>Performance Audit Services</w:t>
      </w:r>
      <w:r w:rsidRPr="007E5630">
        <w:rPr>
          <w:rFonts w:ascii="Times New Roman" w:hAnsi="Times New Roman" w:cs="Times New Roman"/>
          <w:sz w:val="32"/>
          <w:szCs w:val="32"/>
        </w:rPr>
        <w:t xml:space="preserve">. This episode of LLA Reports focuses on </w:t>
      </w:r>
      <w:r w:rsidR="00AE5D1F" w:rsidRPr="007E5630">
        <w:rPr>
          <w:rFonts w:ascii="Times New Roman" w:hAnsi="Times New Roman" w:cs="Times New Roman"/>
          <w:sz w:val="32"/>
          <w:szCs w:val="32"/>
        </w:rPr>
        <w:t>our new</w:t>
      </w:r>
      <w:r w:rsidRPr="007E5630">
        <w:rPr>
          <w:rFonts w:ascii="Times New Roman" w:hAnsi="Times New Roman" w:cs="Times New Roman"/>
          <w:sz w:val="32"/>
          <w:szCs w:val="32"/>
        </w:rPr>
        <w:t xml:space="preserve"> report titled “</w:t>
      </w:r>
      <w:r w:rsidR="009229A2" w:rsidRPr="009229A2">
        <w:rPr>
          <w:rFonts w:ascii="Times New Roman" w:hAnsi="Times New Roman" w:cs="Times New Roman"/>
          <w:sz w:val="32"/>
          <w:szCs w:val="32"/>
        </w:rPr>
        <w:t>Adverse Actions Lists for Certified Nurse Aides and Direct Service Workers</w:t>
      </w:r>
      <w:r w:rsidR="0044066A" w:rsidRPr="009229A2">
        <w:rPr>
          <w:rFonts w:ascii="Times New Roman" w:hAnsi="Times New Roman" w:cs="Times New Roman"/>
          <w:sz w:val="32"/>
          <w:szCs w:val="32"/>
        </w:rPr>
        <w:t>.</w:t>
      </w:r>
      <w:r w:rsidRPr="007E5630">
        <w:rPr>
          <w:rFonts w:ascii="Times New Roman" w:hAnsi="Times New Roman" w:cs="Times New Roman"/>
          <w:sz w:val="32"/>
          <w:szCs w:val="32"/>
        </w:rPr>
        <w:t>”</w:t>
      </w:r>
    </w:p>
    <w:p w:rsidR="00923BF7" w:rsidRPr="009229A2" w:rsidRDefault="00923BF7" w:rsidP="009229A2">
      <w:pPr>
        <w:pStyle w:val="NoSpacing"/>
        <w:rPr>
          <w:rFonts w:ascii="Times New Roman" w:hAnsi="Times New Roman" w:cs="Times New Roman"/>
          <w:sz w:val="32"/>
          <w:szCs w:val="32"/>
        </w:rPr>
      </w:pPr>
    </w:p>
    <w:p w:rsidR="009229A2" w:rsidRDefault="009229A2" w:rsidP="009229A2">
      <w:pPr>
        <w:pStyle w:val="NoSpacing"/>
        <w:rPr>
          <w:rFonts w:ascii="Times New Roman" w:hAnsi="Times New Roman" w:cs="Times New Roman"/>
          <w:color w:val="000000" w:themeColor="text1"/>
          <w:sz w:val="32"/>
          <w:szCs w:val="32"/>
        </w:rPr>
      </w:pPr>
      <w:r w:rsidRPr="009229A2">
        <w:rPr>
          <w:rFonts w:ascii="Times New Roman" w:hAnsi="Times New Roman" w:cs="Times New Roman"/>
          <w:sz w:val="32"/>
          <w:szCs w:val="32"/>
        </w:rPr>
        <w:t xml:space="preserve">This report provides the results of our evaluation of </w:t>
      </w:r>
      <w:r w:rsidRPr="009229A2">
        <w:rPr>
          <w:rFonts w:ascii="Times New Roman" w:hAnsi="Times New Roman" w:cs="Times New Roman"/>
          <w:color w:val="000000" w:themeColor="text1"/>
          <w:sz w:val="32"/>
          <w:szCs w:val="32"/>
        </w:rPr>
        <w:t xml:space="preserve">the Louisiana Department of Health’s </w:t>
      </w:r>
      <w:r>
        <w:rPr>
          <w:rFonts w:ascii="Times New Roman" w:hAnsi="Times New Roman" w:cs="Times New Roman"/>
          <w:color w:val="000000" w:themeColor="text1"/>
          <w:sz w:val="32"/>
          <w:szCs w:val="32"/>
        </w:rPr>
        <w:t xml:space="preserve">– or </w:t>
      </w:r>
      <w:r w:rsidRPr="009229A2">
        <w:rPr>
          <w:rFonts w:ascii="Times New Roman" w:hAnsi="Times New Roman" w:cs="Times New Roman"/>
          <w:color w:val="000000" w:themeColor="text1"/>
          <w:sz w:val="32"/>
          <w:szCs w:val="32"/>
        </w:rPr>
        <w:t>LDH’s</w:t>
      </w:r>
      <w:r>
        <w:rPr>
          <w:rFonts w:ascii="Times New Roman" w:hAnsi="Times New Roman" w:cs="Times New Roman"/>
          <w:color w:val="000000" w:themeColor="text1"/>
          <w:sz w:val="32"/>
          <w:szCs w:val="32"/>
        </w:rPr>
        <w:t xml:space="preserve"> – </w:t>
      </w:r>
      <w:r w:rsidRPr="009229A2">
        <w:rPr>
          <w:rFonts w:ascii="Times New Roman" w:hAnsi="Times New Roman" w:cs="Times New Roman"/>
          <w:color w:val="000000" w:themeColor="text1"/>
          <w:sz w:val="32"/>
          <w:szCs w:val="32"/>
        </w:rPr>
        <w:t xml:space="preserve">oversight of its adverse actions lists </w:t>
      </w:r>
      <w:r w:rsidR="002B40F2">
        <w:rPr>
          <w:rFonts w:ascii="Times New Roman" w:hAnsi="Times New Roman" w:cs="Times New Roman"/>
          <w:color w:val="000000" w:themeColor="text1"/>
          <w:sz w:val="32"/>
          <w:szCs w:val="32"/>
        </w:rPr>
        <w:t xml:space="preserve">for </w:t>
      </w:r>
      <w:r w:rsidRPr="009229A2">
        <w:rPr>
          <w:rFonts w:ascii="Times New Roman" w:hAnsi="Times New Roman" w:cs="Times New Roman"/>
          <w:color w:val="000000" w:themeColor="text1"/>
          <w:sz w:val="32"/>
          <w:szCs w:val="32"/>
        </w:rPr>
        <w:t>Certified Nurse Aides</w:t>
      </w:r>
      <w:r>
        <w:rPr>
          <w:rFonts w:ascii="Times New Roman" w:hAnsi="Times New Roman" w:cs="Times New Roman"/>
          <w:color w:val="000000" w:themeColor="text1"/>
          <w:sz w:val="32"/>
          <w:szCs w:val="32"/>
        </w:rPr>
        <w:t xml:space="preserve"> – or </w:t>
      </w:r>
      <w:r w:rsidRPr="009229A2">
        <w:rPr>
          <w:rFonts w:ascii="Times New Roman" w:hAnsi="Times New Roman" w:cs="Times New Roman"/>
          <w:color w:val="000000" w:themeColor="text1"/>
          <w:sz w:val="32"/>
          <w:szCs w:val="32"/>
        </w:rPr>
        <w:t>CNAs</w:t>
      </w:r>
      <w:r>
        <w:rPr>
          <w:rFonts w:ascii="Times New Roman" w:hAnsi="Times New Roman" w:cs="Times New Roman"/>
          <w:color w:val="000000" w:themeColor="text1"/>
          <w:sz w:val="32"/>
          <w:szCs w:val="32"/>
        </w:rPr>
        <w:t xml:space="preserve"> – </w:t>
      </w:r>
      <w:r w:rsidRPr="009229A2">
        <w:rPr>
          <w:rFonts w:ascii="Times New Roman" w:hAnsi="Times New Roman" w:cs="Times New Roman"/>
          <w:color w:val="000000" w:themeColor="text1"/>
          <w:sz w:val="32"/>
          <w:szCs w:val="32"/>
        </w:rPr>
        <w:t xml:space="preserve">and Direct Service Workers </w:t>
      </w:r>
      <w:r>
        <w:rPr>
          <w:rFonts w:ascii="Times New Roman" w:hAnsi="Times New Roman" w:cs="Times New Roman"/>
          <w:color w:val="000000" w:themeColor="text1"/>
          <w:sz w:val="32"/>
          <w:szCs w:val="32"/>
        </w:rPr>
        <w:t xml:space="preserve">– or DSWs – </w:t>
      </w:r>
      <w:r w:rsidR="002B40F2">
        <w:rPr>
          <w:rFonts w:ascii="Times New Roman" w:hAnsi="Times New Roman" w:cs="Times New Roman"/>
          <w:color w:val="000000" w:themeColor="text1"/>
          <w:sz w:val="32"/>
          <w:szCs w:val="32"/>
        </w:rPr>
        <w:t>with</w:t>
      </w:r>
      <w:r>
        <w:rPr>
          <w:rFonts w:ascii="Times New Roman" w:hAnsi="Times New Roman" w:cs="Times New Roman"/>
          <w:color w:val="000000" w:themeColor="text1"/>
          <w:sz w:val="32"/>
          <w:szCs w:val="32"/>
        </w:rPr>
        <w:t xml:space="preserve"> </w:t>
      </w:r>
      <w:r w:rsidRPr="009229A2">
        <w:rPr>
          <w:rFonts w:ascii="Times New Roman" w:hAnsi="Times New Roman" w:cs="Times New Roman"/>
          <w:color w:val="000000" w:themeColor="text1"/>
          <w:sz w:val="32"/>
          <w:szCs w:val="32"/>
        </w:rPr>
        <w:t>findings of abuse and neglect.</w:t>
      </w:r>
    </w:p>
    <w:p w:rsidR="002B40F2" w:rsidRDefault="002B40F2" w:rsidP="009229A2">
      <w:pPr>
        <w:pStyle w:val="NoSpacing"/>
        <w:rPr>
          <w:rFonts w:ascii="Verdana" w:hAnsi="Verdana" w:cs="Times New Roman"/>
          <w:sz w:val="21"/>
          <w:szCs w:val="21"/>
        </w:rPr>
      </w:pPr>
    </w:p>
    <w:p w:rsidR="009229A2" w:rsidRDefault="009229A2" w:rsidP="009229A2">
      <w:pPr>
        <w:pStyle w:val="NoSpacing"/>
        <w:rPr>
          <w:rFonts w:ascii="Times New Roman" w:hAnsi="Times New Roman" w:cs="Times New Roman"/>
          <w:sz w:val="32"/>
          <w:szCs w:val="32"/>
        </w:rPr>
      </w:pPr>
      <w:r w:rsidRPr="009229A2">
        <w:rPr>
          <w:rFonts w:ascii="Times New Roman" w:hAnsi="Times New Roman" w:cs="Times New Roman"/>
          <w:sz w:val="32"/>
          <w:szCs w:val="32"/>
        </w:rPr>
        <w:t xml:space="preserve">We found that LDH does not have formal criteria for what incidents of abuse and neglect should result in findings for CNAs and DSWs on the adverse actions lists. Such guidance would help ensure CNAs and DSWs are treated consistently for similar incidents. </w:t>
      </w:r>
    </w:p>
    <w:p w:rsidR="009229A2" w:rsidRDefault="009229A2" w:rsidP="009229A2">
      <w:pPr>
        <w:pStyle w:val="NoSpacing"/>
        <w:rPr>
          <w:rFonts w:ascii="Times New Roman" w:hAnsi="Times New Roman" w:cs="Times New Roman"/>
          <w:sz w:val="32"/>
          <w:szCs w:val="32"/>
        </w:rPr>
      </w:pPr>
    </w:p>
    <w:p w:rsidR="009229A2" w:rsidRPr="009229A2" w:rsidRDefault="009229A2" w:rsidP="009229A2">
      <w:pPr>
        <w:pStyle w:val="NoSpacing"/>
        <w:rPr>
          <w:rFonts w:ascii="Times New Roman" w:hAnsi="Times New Roman" w:cs="Times New Roman"/>
          <w:sz w:val="32"/>
          <w:szCs w:val="32"/>
        </w:rPr>
      </w:pPr>
      <w:r w:rsidRPr="009229A2">
        <w:rPr>
          <w:rFonts w:ascii="Times New Roman" w:hAnsi="Times New Roman" w:cs="Times New Roman"/>
          <w:sz w:val="32"/>
          <w:szCs w:val="32"/>
        </w:rPr>
        <w:t xml:space="preserve">In addition, LDH rescinded 64 </w:t>
      </w:r>
      <w:r>
        <w:rPr>
          <w:rFonts w:ascii="Times New Roman" w:hAnsi="Times New Roman" w:cs="Times New Roman"/>
          <w:sz w:val="32"/>
          <w:szCs w:val="32"/>
        </w:rPr>
        <w:t xml:space="preserve">– or </w:t>
      </w:r>
      <w:r w:rsidRPr="009229A2">
        <w:rPr>
          <w:rFonts w:ascii="Times New Roman" w:hAnsi="Times New Roman" w:cs="Times New Roman"/>
          <w:sz w:val="32"/>
          <w:szCs w:val="32"/>
        </w:rPr>
        <w:t>51.</w:t>
      </w:r>
      <w:r>
        <w:rPr>
          <w:rFonts w:ascii="Times New Roman" w:hAnsi="Times New Roman" w:cs="Times New Roman"/>
          <w:sz w:val="32"/>
          <w:szCs w:val="32"/>
        </w:rPr>
        <w:t>2 percent –</w:t>
      </w:r>
      <w:r w:rsidRPr="009229A2">
        <w:rPr>
          <w:rFonts w:ascii="Times New Roman" w:hAnsi="Times New Roman" w:cs="Times New Roman"/>
          <w:sz w:val="32"/>
          <w:szCs w:val="32"/>
        </w:rPr>
        <w:t xml:space="preserve"> of 125 findings, after the </w:t>
      </w:r>
      <w:r>
        <w:rPr>
          <w:rFonts w:ascii="Times New Roman" w:hAnsi="Times New Roman" w:cs="Times New Roman"/>
          <w:sz w:val="32"/>
          <w:szCs w:val="32"/>
        </w:rPr>
        <w:t xml:space="preserve">CNA or </w:t>
      </w:r>
      <w:r w:rsidRPr="009229A2">
        <w:rPr>
          <w:rFonts w:ascii="Times New Roman" w:hAnsi="Times New Roman" w:cs="Times New Roman"/>
          <w:sz w:val="32"/>
          <w:szCs w:val="32"/>
        </w:rPr>
        <w:t>DSW requested an appeal, meaning no finding was placed on the adverse actions lists.</w:t>
      </w:r>
    </w:p>
    <w:p w:rsidR="009229A2" w:rsidRPr="009229A2" w:rsidRDefault="009229A2" w:rsidP="009229A2">
      <w:pPr>
        <w:pStyle w:val="NoSpacing"/>
        <w:rPr>
          <w:rFonts w:ascii="Times New Roman" w:hAnsi="Times New Roman" w:cs="Times New Roman"/>
          <w:sz w:val="32"/>
          <w:szCs w:val="32"/>
        </w:rPr>
      </w:pPr>
    </w:p>
    <w:p w:rsidR="009229A2" w:rsidRPr="009229A2" w:rsidRDefault="009229A2" w:rsidP="009229A2">
      <w:pPr>
        <w:pStyle w:val="NoSpacing"/>
        <w:rPr>
          <w:rFonts w:ascii="Times New Roman" w:hAnsi="Times New Roman" w:cs="Times New Roman"/>
          <w:sz w:val="32"/>
          <w:szCs w:val="32"/>
        </w:rPr>
      </w:pPr>
      <w:r w:rsidRPr="009229A2">
        <w:rPr>
          <w:rFonts w:ascii="Times New Roman" w:hAnsi="Times New Roman" w:cs="Times New Roman"/>
          <w:sz w:val="32"/>
          <w:szCs w:val="32"/>
        </w:rPr>
        <w:t xml:space="preserve">LDH also does not have formal criteria for how long </w:t>
      </w:r>
      <w:r>
        <w:rPr>
          <w:rFonts w:ascii="Times New Roman" w:hAnsi="Times New Roman" w:cs="Times New Roman"/>
          <w:sz w:val="32"/>
          <w:szCs w:val="32"/>
        </w:rPr>
        <w:t xml:space="preserve">CNA and </w:t>
      </w:r>
      <w:r w:rsidRPr="009229A2">
        <w:rPr>
          <w:rFonts w:ascii="Times New Roman" w:hAnsi="Times New Roman" w:cs="Times New Roman"/>
          <w:sz w:val="32"/>
          <w:szCs w:val="32"/>
        </w:rPr>
        <w:t xml:space="preserve">DSW evidence reviews should take. We found that the department took an average of 390 days for CNAs and 375 days for DSWs to add findings to the adverse actions lists after facilities reported allegations of abuse or neglect. </w:t>
      </w:r>
    </w:p>
    <w:p w:rsidR="009229A2" w:rsidRPr="009229A2" w:rsidRDefault="009229A2" w:rsidP="009229A2">
      <w:pPr>
        <w:pStyle w:val="NoSpacing"/>
        <w:rPr>
          <w:rFonts w:ascii="Times New Roman" w:hAnsi="Times New Roman" w:cs="Times New Roman"/>
          <w:sz w:val="32"/>
          <w:szCs w:val="32"/>
        </w:rPr>
      </w:pPr>
    </w:p>
    <w:p w:rsidR="00D53FDF" w:rsidRDefault="009229A2" w:rsidP="009229A2">
      <w:pPr>
        <w:pStyle w:val="NoSpacing"/>
        <w:rPr>
          <w:rFonts w:ascii="Times New Roman" w:hAnsi="Times New Roman" w:cs="Times New Roman"/>
          <w:sz w:val="32"/>
          <w:szCs w:val="32"/>
        </w:rPr>
      </w:pPr>
      <w:r w:rsidRPr="00D53FDF">
        <w:rPr>
          <w:rFonts w:ascii="Times New Roman" w:hAnsi="Times New Roman" w:cs="Times New Roman"/>
          <w:sz w:val="32"/>
          <w:szCs w:val="32"/>
        </w:rPr>
        <w:t xml:space="preserve">According to LDH, it does not have adequate staff to conduct </w:t>
      </w:r>
      <w:r w:rsidR="00D53FDF">
        <w:rPr>
          <w:rFonts w:ascii="Times New Roman" w:hAnsi="Times New Roman" w:cs="Times New Roman"/>
          <w:sz w:val="32"/>
          <w:szCs w:val="32"/>
        </w:rPr>
        <w:t xml:space="preserve">CNA and </w:t>
      </w:r>
      <w:r w:rsidRPr="00D53FDF">
        <w:rPr>
          <w:rFonts w:ascii="Times New Roman" w:hAnsi="Times New Roman" w:cs="Times New Roman"/>
          <w:sz w:val="32"/>
          <w:szCs w:val="32"/>
        </w:rPr>
        <w:t xml:space="preserve">DSW evidence reviews </w:t>
      </w:r>
      <w:r w:rsidR="00D53FDF">
        <w:rPr>
          <w:rFonts w:ascii="Times New Roman" w:hAnsi="Times New Roman" w:cs="Times New Roman"/>
          <w:sz w:val="32"/>
          <w:szCs w:val="32"/>
        </w:rPr>
        <w:t>in a timely manner</w:t>
      </w:r>
      <w:r w:rsidRPr="00D53FDF">
        <w:rPr>
          <w:rFonts w:ascii="Times New Roman" w:hAnsi="Times New Roman" w:cs="Times New Roman"/>
          <w:sz w:val="32"/>
          <w:szCs w:val="32"/>
        </w:rPr>
        <w:t>.</w:t>
      </w:r>
      <w:r w:rsidRPr="009229A2">
        <w:rPr>
          <w:rFonts w:ascii="Times New Roman" w:hAnsi="Times New Roman" w:cs="Times New Roman"/>
          <w:b/>
          <w:sz w:val="32"/>
          <w:szCs w:val="32"/>
        </w:rPr>
        <w:t xml:space="preserve"> </w:t>
      </w:r>
    </w:p>
    <w:p w:rsidR="00D53FDF" w:rsidRDefault="00D53FDF" w:rsidP="009229A2">
      <w:pPr>
        <w:pStyle w:val="NoSpacing"/>
        <w:rPr>
          <w:rFonts w:ascii="Times New Roman" w:hAnsi="Times New Roman" w:cs="Times New Roman"/>
          <w:sz w:val="32"/>
          <w:szCs w:val="32"/>
        </w:rPr>
      </w:pPr>
    </w:p>
    <w:p w:rsidR="009229A2" w:rsidRPr="009229A2" w:rsidRDefault="00D53FDF" w:rsidP="009229A2">
      <w:pPr>
        <w:pStyle w:val="NoSpacing"/>
        <w:rPr>
          <w:rFonts w:ascii="Times New Roman" w:hAnsi="Times New Roman" w:cs="Times New Roman"/>
          <w:sz w:val="32"/>
          <w:szCs w:val="32"/>
        </w:rPr>
      </w:pPr>
      <w:r>
        <w:rPr>
          <w:rFonts w:ascii="Times New Roman" w:hAnsi="Times New Roman" w:cs="Times New Roman"/>
          <w:sz w:val="32"/>
          <w:szCs w:val="32"/>
        </w:rPr>
        <w:t xml:space="preserve">We found as well that </w:t>
      </w:r>
      <w:r w:rsidR="009229A2" w:rsidRPr="009229A2">
        <w:rPr>
          <w:rFonts w:ascii="Times New Roman" w:hAnsi="Times New Roman" w:cs="Times New Roman"/>
          <w:sz w:val="32"/>
          <w:szCs w:val="32"/>
        </w:rPr>
        <w:t xml:space="preserve">LDH took an average of 228 days for CNAs and 208 days for DSWs to assign </w:t>
      </w:r>
      <w:r>
        <w:rPr>
          <w:rFonts w:ascii="Times New Roman" w:hAnsi="Times New Roman" w:cs="Times New Roman"/>
          <w:sz w:val="32"/>
          <w:szCs w:val="32"/>
        </w:rPr>
        <w:t>a</w:t>
      </w:r>
      <w:r w:rsidR="009229A2" w:rsidRPr="009229A2">
        <w:rPr>
          <w:rFonts w:ascii="Times New Roman" w:hAnsi="Times New Roman" w:cs="Times New Roman"/>
          <w:sz w:val="32"/>
          <w:szCs w:val="32"/>
        </w:rPr>
        <w:t xml:space="preserve"> reviewer</w:t>
      </w:r>
      <w:r>
        <w:rPr>
          <w:rFonts w:ascii="Times New Roman" w:hAnsi="Times New Roman" w:cs="Times New Roman"/>
          <w:sz w:val="32"/>
          <w:szCs w:val="32"/>
        </w:rPr>
        <w:t xml:space="preserve"> or </w:t>
      </w:r>
      <w:r w:rsidR="009229A2" w:rsidRPr="009229A2">
        <w:rPr>
          <w:rFonts w:ascii="Times New Roman" w:hAnsi="Times New Roman" w:cs="Times New Roman"/>
          <w:sz w:val="32"/>
          <w:szCs w:val="32"/>
        </w:rPr>
        <w:t xml:space="preserve">initiate </w:t>
      </w:r>
      <w:r>
        <w:rPr>
          <w:rFonts w:ascii="Times New Roman" w:hAnsi="Times New Roman" w:cs="Times New Roman"/>
          <w:sz w:val="32"/>
          <w:szCs w:val="32"/>
        </w:rPr>
        <w:t>an</w:t>
      </w:r>
      <w:r w:rsidR="009229A2" w:rsidRPr="009229A2">
        <w:rPr>
          <w:rFonts w:ascii="Times New Roman" w:hAnsi="Times New Roman" w:cs="Times New Roman"/>
          <w:sz w:val="32"/>
          <w:szCs w:val="32"/>
        </w:rPr>
        <w:t xml:space="preserve"> evidence review </w:t>
      </w:r>
      <w:r w:rsidR="009229A2" w:rsidRPr="009229A2">
        <w:rPr>
          <w:rFonts w:ascii="Times New Roman" w:hAnsi="Times New Roman" w:cs="Times New Roman"/>
          <w:sz w:val="32"/>
          <w:szCs w:val="32"/>
        </w:rPr>
        <w:lastRenderedPageBreak/>
        <w:t xml:space="preserve">from the day the </w:t>
      </w:r>
      <w:r>
        <w:rPr>
          <w:rFonts w:ascii="Times New Roman" w:hAnsi="Times New Roman" w:cs="Times New Roman"/>
          <w:sz w:val="32"/>
          <w:szCs w:val="32"/>
        </w:rPr>
        <w:t>department</w:t>
      </w:r>
      <w:r w:rsidR="009229A2" w:rsidRPr="009229A2">
        <w:rPr>
          <w:rFonts w:ascii="Times New Roman" w:hAnsi="Times New Roman" w:cs="Times New Roman"/>
          <w:sz w:val="32"/>
          <w:szCs w:val="32"/>
        </w:rPr>
        <w:t xml:space="preserve"> received the referral. CNAs and DSWs are allowed to continue working while LDH conducts the reviews.</w:t>
      </w:r>
    </w:p>
    <w:p w:rsidR="009229A2" w:rsidRPr="002B40F2" w:rsidRDefault="009229A2" w:rsidP="002B40F2">
      <w:pPr>
        <w:pStyle w:val="NoSpacing"/>
        <w:rPr>
          <w:rFonts w:ascii="Times New Roman" w:hAnsi="Times New Roman" w:cs="Times New Roman"/>
          <w:sz w:val="32"/>
          <w:szCs w:val="32"/>
        </w:rPr>
      </w:pPr>
    </w:p>
    <w:p w:rsidR="00D53FDF" w:rsidRPr="002B40F2" w:rsidRDefault="009229A2" w:rsidP="002B40F2">
      <w:pPr>
        <w:pStyle w:val="NoSpacing"/>
        <w:rPr>
          <w:rFonts w:ascii="Times New Roman" w:hAnsi="Times New Roman" w:cs="Times New Roman"/>
          <w:sz w:val="32"/>
          <w:szCs w:val="32"/>
        </w:rPr>
      </w:pPr>
      <w:r w:rsidRPr="002B40F2">
        <w:rPr>
          <w:rFonts w:ascii="Times New Roman" w:hAnsi="Times New Roman" w:cs="Times New Roman"/>
          <w:sz w:val="32"/>
          <w:szCs w:val="32"/>
        </w:rPr>
        <w:t xml:space="preserve">In addition, we identified individuals who potentially worked as CNAs and DSWs in prohibited healthcare settings after being added to the adverse actions lists. </w:t>
      </w:r>
      <w:r w:rsidR="002B40F2" w:rsidRPr="002B40F2">
        <w:rPr>
          <w:rFonts w:ascii="Times New Roman" w:hAnsi="Times New Roman" w:cs="Times New Roman"/>
          <w:sz w:val="32"/>
          <w:szCs w:val="32"/>
        </w:rPr>
        <w:t xml:space="preserve">Some healthcare providers, such as home and community-based service </w:t>
      </w:r>
      <w:bookmarkStart w:id="0" w:name="_GoBack"/>
      <w:bookmarkEnd w:id="0"/>
      <w:r w:rsidR="002B40F2" w:rsidRPr="002B40F2">
        <w:rPr>
          <w:rFonts w:ascii="Times New Roman" w:hAnsi="Times New Roman" w:cs="Times New Roman"/>
          <w:sz w:val="32"/>
          <w:szCs w:val="32"/>
        </w:rPr>
        <w:t>providers, conduct automatic nightly checks to identify DSWs who should not be providing care.</w:t>
      </w:r>
    </w:p>
    <w:p w:rsidR="00D53FDF" w:rsidRPr="002B40F2" w:rsidRDefault="00D53FDF" w:rsidP="002B40F2">
      <w:pPr>
        <w:pStyle w:val="NoSpacing"/>
        <w:rPr>
          <w:rFonts w:ascii="Times New Roman" w:hAnsi="Times New Roman" w:cs="Times New Roman"/>
          <w:sz w:val="32"/>
          <w:szCs w:val="32"/>
        </w:rPr>
      </w:pPr>
    </w:p>
    <w:p w:rsidR="007616C9" w:rsidRPr="009229A2" w:rsidRDefault="009229A2" w:rsidP="009229A2">
      <w:pPr>
        <w:pStyle w:val="NoSpacing"/>
        <w:rPr>
          <w:rFonts w:ascii="Times New Roman" w:hAnsi="Times New Roman" w:cs="Times New Roman"/>
          <w:sz w:val="32"/>
          <w:szCs w:val="32"/>
        </w:rPr>
      </w:pPr>
      <w:r w:rsidRPr="009229A2">
        <w:rPr>
          <w:rFonts w:ascii="Times New Roman" w:hAnsi="Times New Roman" w:cs="Times New Roman"/>
          <w:sz w:val="32"/>
          <w:szCs w:val="32"/>
        </w:rPr>
        <w:t>We used quarterly wage data from the Louisiana Workforce Commission and identified 10</w:t>
      </w:r>
      <w:r w:rsidR="00D53FDF">
        <w:rPr>
          <w:rFonts w:ascii="Times New Roman" w:hAnsi="Times New Roman" w:cs="Times New Roman"/>
          <w:sz w:val="32"/>
          <w:szCs w:val="32"/>
        </w:rPr>
        <w:t xml:space="preserve"> – or </w:t>
      </w:r>
      <w:r w:rsidRPr="009229A2">
        <w:rPr>
          <w:rFonts w:ascii="Times New Roman" w:hAnsi="Times New Roman" w:cs="Times New Roman"/>
          <w:sz w:val="32"/>
          <w:szCs w:val="32"/>
        </w:rPr>
        <w:t>11.1</w:t>
      </w:r>
      <w:r w:rsidR="00D53FDF">
        <w:rPr>
          <w:rFonts w:ascii="Times New Roman" w:hAnsi="Times New Roman" w:cs="Times New Roman"/>
          <w:sz w:val="32"/>
          <w:szCs w:val="32"/>
        </w:rPr>
        <w:t xml:space="preserve"> percent –</w:t>
      </w:r>
      <w:r w:rsidRPr="009229A2">
        <w:rPr>
          <w:rFonts w:ascii="Times New Roman" w:hAnsi="Times New Roman" w:cs="Times New Roman"/>
          <w:sz w:val="32"/>
          <w:szCs w:val="32"/>
        </w:rPr>
        <w:t xml:space="preserve"> of 90 CNAs who worked for a nursing facility and 16 </w:t>
      </w:r>
      <w:r w:rsidR="00D53FDF">
        <w:rPr>
          <w:rFonts w:ascii="Times New Roman" w:hAnsi="Times New Roman" w:cs="Times New Roman"/>
          <w:sz w:val="32"/>
          <w:szCs w:val="32"/>
        </w:rPr>
        <w:t xml:space="preserve">– or </w:t>
      </w:r>
      <w:r w:rsidRPr="009229A2">
        <w:rPr>
          <w:rFonts w:ascii="Times New Roman" w:hAnsi="Times New Roman" w:cs="Times New Roman"/>
          <w:sz w:val="32"/>
          <w:szCs w:val="32"/>
        </w:rPr>
        <w:t>4.2</w:t>
      </w:r>
      <w:r w:rsidR="00D53FDF">
        <w:rPr>
          <w:rFonts w:ascii="Times New Roman" w:hAnsi="Times New Roman" w:cs="Times New Roman"/>
          <w:sz w:val="32"/>
          <w:szCs w:val="32"/>
        </w:rPr>
        <w:t xml:space="preserve"> percent –</w:t>
      </w:r>
      <w:r w:rsidRPr="009229A2">
        <w:rPr>
          <w:rFonts w:ascii="Times New Roman" w:hAnsi="Times New Roman" w:cs="Times New Roman"/>
          <w:sz w:val="32"/>
          <w:szCs w:val="32"/>
        </w:rPr>
        <w:t xml:space="preserve"> of 380 DSWs who worked for intermediate care facilities for individuals with developmental disabilities after being added to the adverse actions lists.</w:t>
      </w:r>
      <w:r w:rsidR="007616C9" w:rsidRPr="009229A2">
        <w:rPr>
          <w:rFonts w:ascii="Times New Roman" w:hAnsi="Times New Roman" w:cs="Times New Roman"/>
          <w:sz w:val="32"/>
          <w:szCs w:val="32"/>
        </w:rPr>
        <w:t xml:space="preserve"> </w:t>
      </w:r>
    </w:p>
    <w:p w:rsidR="007616C9" w:rsidRPr="009229A2" w:rsidRDefault="007616C9" w:rsidP="009229A2">
      <w:pPr>
        <w:pStyle w:val="NoSpacing"/>
        <w:rPr>
          <w:rFonts w:ascii="Times New Roman" w:hAnsi="Times New Roman" w:cs="Times New Roman"/>
          <w:sz w:val="32"/>
          <w:szCs w:val="32"/>
        </w:rPr>
      </w:pPr>
    </w:p>
    <w:p w:rsidR="009229A2" w:rsidRDefault="00AB1CDE" w:rsidP="009229A2">
      <w:pPr>
        <w:pStyle w:val="NoSpacing"/>
        <w:rPr>
          <w:rFonts w:ascii="Times New Roman" w:hAnsi="Times New Roman" w:cs="Times New Roman"/>
          <w:sz w:val="32"/>
          <w:szCs w:val="32"/>
        </w:rPr>
      </w:pPr>
      <w:r w:rsidRPr="009229A2">
        <w:rPr>
          <w:rFonts w:ascii="Times New Roman" w:hAnsi="Times New Roman" w:cs="Times New Roman"/>
          <w:sz w:val="32"/>
          <w:szCs w:val="32"/>
        </w:rPr>
        <w:t xml:space="preserve">As a result of our </w:t>
      </w:r>
      <w:r w:rsidR="00DD2282" w:rsidRPr="009229A2">
        <w:rPr>
          <w:rFonts w:ascii="Times New Roman" w:hAnsi="Times New Roman" w:cs="Times New Roman"/>
          <w:sz w:val="32"/>
          <w:szCs w:val="32"/>
        </w:rPr>
        <w:t>report</w:t>
      </w:r>
      <w:r w:rsidRPr="009229A2">
        <w:rPr>
          <w:rFonts w:ascii="Times New Roman" w:hAnsi="Times New Roman" w:cs="Times New Roman"/>
          <w:sz w:val="32"/>
          <w:szCs w:val="32"/>
        </w:rPr>
        <w:t>, we developed</w:t>
      </w:r>
      <w:r w:rsidR="009229A2">
        <w:rPr>
          <w:rFonts w:ascii="Times New Roman" w:hAnsi="Times New Roman" w:cs="Times New Roman"/>
          <w:sz w:val="32"/>
          <w:szCs w:val="32"/>
        </w:rPr>
        <w:t xml:space="preserve"> seven recommendations.</w:t>
      </w:r>
    </w:p>
    <w:p w:rsidR="009229A2" w:rsidRDefault="009229A2" w:rsidP="009229A2">
      <w:pPr>
        <w:pStyle w:val="NoSpacing"/>
        <w:rPr>
          <w:rFonts w:ascii="Times New Roman" w:hAnsi="Times New Roman" w:cs="Times New Roman"/>
          <w:sz w:val="32"/>
          <w:szCs w:val="32"/>
        </w:rPr>
      </w:pPr>
    </w:p>
    <w:p w:rsidR="009229A2" w:rsidRPr="009229A2" w:rsidRDefault="00D53FDF" w:rsidP="009229A2">
      <w:pPr>
        <w:pStyle w:val="NoSpacing"/>
        <w:rPr>
          <w:rFonts w:ascii="Times New Roman" w:hAnsi="Times New Roman" w:cs="Times New Roman"/>
          <w:sz w:val="32"/>
          <w:szCs w:val="32"/>
        </w:rPr>
      </w:pPr>
      <w:r w:rsidRPr="00D53FDF">
        <w:rPr>
          <w:rFonts w:ascii="Times New Roman" w:hAnsi="Times New Roman" w:cs="Times New Roman"/>
          <w:sz w:val="32"/>
          <w:szCs w:val="32"/>
        </w:rPr>
        <w:t>We recommended that</w:t>
      </w:r>
      <w:r>
        <w:rPr>
          <w:rFonts w:ascii="Times New Roman" w:hAnsi="Times New Roman" w:cs="Times New Roman"/>
          <w:b/>
          <w:sz w:val="32"/>
          <w:szCs w:val="32"/>
        </w:rPr>
        <w:t xml:space="preserve"> </w:t>
      </w:r>
      <w:r w:rsidR="009229A2" w:rsidRPr="009229A2">
        <w:rPr>
          <w:rFonts w:ascii="Times New Roman" w:hAnsi="Times New Roman" w:cs="Times New Roman"/>
          <w:sz w:val="32"/>
          <w:szCs w:val="32"/>
        </w:rPr>
        <w:t xml:space="preserve">LDH establish formal criteria such as a policy or guidance for </w:t>
      </w:r>
      <w:r>
        <w:rPr>
          <w:rFonts w:ascii="Times New Roman" w:hAnsi="Times New Roman" w:cs="Times New Roman"/>
          <w:sz w:val="32"/>
          <w:szCs w:val="32"/>
        </w:rPr>
        <w:t xml:space="preserve">CNA and </w:t>
      </w:r>
      <w:r w:rsidR="009229A2" w:rsidRPr="009229A2">
        <w:rPr>
          <w:rFonts w:ascii="Times New Roman" w:hAnsi="Times New Roman" w:cs="Times New Roman"/>
          <w:sz w:val="32"/>
          <w:szCs w:val="32"/>
        </w:rPr>
        <w:t>DSW reviewers for what factors should be considered when determining whether incidents of abuse</w:t>
      </w:r>
      <w:r>
        <w:rPr>
          <w:rFonts w:ascii="Times New Roman" w:hAnsi="Times New Roman" w:cs="Times New Roman"/>
          <w:sz w:val="32"/>
          <w:szCs w:val="32"/>
        </w:rPr>
        <w:t xml:space="preserve"> or </w:t>
      </w:r>
      <w:r w:rsidR="009229A2" w:rsidRPr="009229A2">
        <w:rPr>
          <w:rFonts w:ascii="Times New Roman" w:hAnsi="Times New Roman" w:cs="Times New Roman"/>
          <w:sz w:val="32"/>
          <w:szCs w:val="32"/>
        </w:rPr>
        <w:t xml:space="preserve">neglect should result in a finding on the adverse actions lists. </w:t>
      </w:r>
    </w:p>
    <w:p w:rsidR="009229A2" w:rsidRPr="009229A2" w:rsidRDefault="009229A2" w:rsidP="009229A2">
      <w:pPr>
        <w:pStyle w:val="NoSpacing"/>
        <w:rPr>
          <w:rFonts w:ascii="Times New Roman" w:hAnsi="Times New Roman" w:cs="Times New Roman"/>
          <w:sz w:val="32"/>
          <w:szCs w:val="32"/>
        </w:rPr>
      </w:pPr>
    </w:p>
    <w:p w:rsidR="00D87A35" w:rsidRPr="009229A2" w:rsidRDefault="00D53FDF" w:rsidP="009229A2">
      <w:pPr>
        <w:pStyle w:val="NoSpacing"/>
        <w:rPr>
          <w:rFonts w:ascii="Times New Roman" w:hAnsi="Times New Roman" w:cs="Times New Roman"/>
          <w:sz w:val="32"/>
          <w:szCs w:val="32"/>
        </w:rPr>
      </w:pPr>
      <w:r w:rsidRPr="00D53FDF">
        <w:rPr>
          <w:rFonts w:ascii="Times New Roman" w:hAnsi="Times New Roman" w:cs="Times New Roman"/>
          <w:sz w:val="32"/>
          <w:szCs w:val="32"/>
        </w:rPr>
        <w:t>We also recommended that</w:t>
      </w:r>
      <w:r w:rsidR="009229A2" w:rsidRPr="00D53FDF">
        <w:rPr>
          <w:rFonts w:ascii="Times New Roman" w:hAnsi="Times New Roman" w:cs="Times New Roman"/>
          <w:sz w:val="32"/>
          <w:szCs w:val="32"/>
        </w:rPr>
        <w:t xml:space="preserve"> </w:t>
      </w:r>
      <w:r w:rsidR="009229A2" w:rsidRPr="009229A2">
        <w:rPr>
          <w:rFonts w:ascii="Times New Roman" w:hAnsi="Times New Roman" w:cs="Times New Roman"/>
          <w:sz w:val="32"/>
          <w:szCs w:val="32"/>
        </w:rPr>
        <w:t xml:space="preserve">LDH conduct a formal supervisory review of findings before they are placed on the </w:t>
      </w:r>
      <w:r>
        <w:rPr>
          <w:rFonts w:ascii="Times New Roman" w:hAnsi="Times New Roman" w:cs="Times New Roman"/>
          <w:sz w:val="32"/>
          <w:szCs w:val="32"/>
        </w:rPr>
        <w:t xml:space="preserve">CNA and </w:t>
      </w:r>
      <w:r w:rsidR="009229A2" w:rsidRPr="009229A2">
        <w:rPr>
          <w:rFonts w:ascii="Times New Roman" w:hAnsi="Times New Roman" w:cs="Times New Roman"/>
          <w:sz w:val="32"/>
          <w:szCs w:val="32"/>
        </w:rPr>
        <w:t>DSW adverse actions lists to help ensure that CNAs</w:t>
      </w:r>
      <w:r>
        <w:rPr>
          <w:rFonts w:ascii="Times New Roman" w:hAnsi="Times New Roman" w:cs="Times New Roman"/>
          <w:sz w:val="32"/>
          <w:szCs w:val="32"/>
        </w:rPr>
        <w:t xml:space="preserve"> and </w:t>
      </w:r>
      <w:r w:rsidR="009229A2" w:rsidRPr="009229A2">
        <w:rPr>
          <w:rFonts w:ascii="Times New Roman" w:hAnsi="Times New Roman" w:cs="Times New Roman"/>
          <w:sz w:val="32"/>
          <w:szCs w:val="32"/>
        </w:rPr>
        <w:t>DSWs are treated consistently for similar incidents.</w:t>
      </w:r>
    </w:p>
    <w:p w:rsidR="009229A2" w:rsidRPr="009229A2" w:rsidRDefault="009229A2" w:rsidP="009229A2">
      <w:pPr>
        <w:pStyle w:val="NoSpacing"/>
        <w:rPr>
          <w:rFonts w:ascii="Times New Roman" w:hAnsi="Times New Roman" w:cs="Times New Roman"/>
          <w:b/>
          <w:sz w:val="32"/>
          <w:szCs w:val="32"/>
        </w:rPr>
      </w:pPr>
    </w:p>
    <w:p w:rsidR="009229A2" w:rsidRPr="009229A2" w:rsidRDefault="00D53FDF" w:rsidP="009229A2">
      <w:pPr>
        <w:pStyle w:val="NoSpacing"/>
        <w:rPr>
          <w:rFonts w:ascii="Times New Roman" w:hAnsi="Times New Roman" w:cs="Times New Roman"/>
          <w:sz w:val="32"/>
          <w:szCs w:val="32"/>
        </w:rPr>
      </w:pPr>
      <w:r w:rsidRPr="00D53FDF">
        <w:rPr>
          <w:rFonts w:ascii="Times New Roman" w:hAnsi="Times New Roman" w:cs="Times New Roman"/>
          <w:sz w:val="32"/>
          <w:szCs w:val="32"/>
        </w:rPr>
        <w:t>In addition, we recommended that</w:t>
      </w:r>
      <w:r w:rsidR="009229A2" w:rsidRPr="009229A2">
        <w:rPr>
          <w:rFonts w:ascii="Times New Roman" w:hAnsi="Times New Roman" w:cs="Times New Roman"/>
          <w:b/>
          <w:sz w:val="32"/>
          <w:szCs w:val="32"/>
        </w:rPr>
        <w:t xml:space="preserve"> </w:t>
      </w:r>
      <w:r w:rsidR="009229A2" w:rsidRPr="009229A2">
        <w:rPr>
          <w:rFonts w:ascii="Times New Roman" w:hAnsi="Times New Roman" w:cs="Times New Roman"/>
          <w:sz w:val="32"/>
          <w:szCs w:val="32"/>
        </w:rPr>
        <w:t xml:space="preserve">LDH establish formal criteria that include timeframes for how long </w:t>
      </w:r>
      <w:r w:rsidR="00F34392">
        <w:rPr>
          <w:rFonts w:ascii="Times New Roman" w:hAnsi="Times New Roman" w:cs="Times New Roman"/>
          <w:sz w:val="32"/>
          <w:szCs w:val="32"/>
        </w:rPr>
        <w:t>it should take</w:t>
      </w:r>
      <w:r w:rsidR="009229A2" w:rsidRPr="009229A2">
        <w:rPr>
          <w:rFonts w:ascii="Times New Roman" w:hAnsi="Times New Roman" w:cs="Times New Roman"/>
          <w:sz w:val="32"/>
          <w:szCs w:val="32"/>
        </w:rPr>
        <w:t xml:space="preserve"> to conduct evidence reviews for CNAs</w:t>
      </w:r>
      <w:r>
        <w:rPr>
          <w:rFonts w:ascii="Times New Roman" w:hAnsi="Times New Roman" w:cs="Times New Roman"/>
          <w:sz w:val="32"/>
          <w:szCs w:val="32"/>
        </w:rPr>
        <w:t xml:space="preserve"> and </w:t>
      </w:r>
      <w:r w:rsidR="009229A2" w:rsidRPr="009229A2">
        <w:rPr>
          <w:rFonts w:ascii="Times New Roman" w:hAnsi="Times New Roman" w:cs="Times New Roman"/>
          <w:sz w:val="32"/>
          <w:szCs w:val="32"/>
        </w:rPr>
        <w:t xml:space="preserve">DSWs and </w:t>
      </w:r>
      <w:r>
        <w:rPr>
          <w:rFonts w:ascii="Times New Roman" w:hAnsi="Times New Roman" w:cs="Times New Roman"/>
          <w:sz w:val="32"/>
          <w:szCs w:val="32"/>
        </w:rPr>
        <w:t xml:space="preserve">to </w:t>
      </w:r>
      <w:r w:rsidR="009229A2" w:rsidRPr="009229A2">
        <w:rPr>
          <w:rFonts w:ascii="Times New Roman" w:hAnsi="Times New Roman" w:cs="Times New Roman"/>
          <w:sz w:val="32"/>
          <w:szCs w:val="32"/>
        </w:rPr>
        <w:t>add findings to the adverse actions</w:t>
      </w:r>
      <w:r w:rsidR="009229A2" w:rsidRPr="009229A2" w:rsidDel="003A5377">
        <w:rPr>
          <w:rFonts w:ascii="Times New Roman" w:hAnsi="Times New Roman" w:cs="Times New Roman"/>
          <w:sz w:val="32"/>
          <w:szCs w:val="32"/>
        </w:rPr>
        <w:t xml:space="preserve"> </w:t>
      </w:r>
      <w:r w:rsidR="009229A2" w:rsidRPr="009229A2">
        <w:rPr>
          <w:rFonts w:ascii="Times New Roman" w:hAnsi="Times New Roman" w:cs="Times New Roman"/>
          <w:sz w:val="32"/>
          <w:szCs w:val="32"/>
        </w:rPr>
        <w:t>list</w:t>
      </w:r>
      <w:r w:rsidR="00F34392">
        <w:rPr>
          <w:rFonts w:ascii="Times New Roman" w:hAnsi="Times New Roman" w:cs="Times New Roman"/>
          <w:sz w:val="32"/>
          <w:szCs w:val="32"/>
        </w:rPr>
        <w:t>s</w:t>
      </w:r>
      <w:r w:rsidR="009229A2" w:rsidRPr="009229A2">
        <w:rPr>
          <w:rFonts w:ascii="Times New Roman" w:hAnsi="Times New Roman" w:cs="Times New Roman"/>
          <w:sz w:val="32"/>
          <w:szCs w:val="32"/>
        </w:rPr>
        <w:t xml:space="preserve">. </w:t>
      </w:r>
    </w:p>
    <w:p w:rsidR="009229A2" w:rsidRPr="009229A2" w:rsidRDefault="009229A2" w:rsidP="009229A2">
      <w:pPr>
        <w:pStyle w:val="NoSpacing"/>
        <w:rPr>
          <w:rFonts w:ascii="Times New Roman" w:hAnsi="Times New Roman" w:cs="Times New Roman"/>
          <w:sz w:val="32"/>
          <w:szCs w:val="32"/>
        </w:rPr>
      </w:pPr>
    </w:p>
    <w:p w:rsidR="009229A2" w:rsidRPr="009229A2" w:rsidRDefault="00D53FDF" w:rsidP="009229A2">
      <w:pPr>
        <w:pStyle w:val="NoSpacing"/>
        <w:rPr>
          <w:rFonts w:ascii="Times New Roman" w:hAnsi="Times New Roman" w:cs="Times New Roman"/>
          <w:sz w:val="32"/>
          <w:szCs w:val="32"/>
        </w:rPr>
      </w:pPr>
      <w:r w:rsidRPr="00D53FDF">
        <w:rPr>
          <w:rFonts w:ascii="Times New Roman" w:hAnsi="Times New Roman" w:cs="Times New Roman"/>
          <w:sz w:val="32"/>
          <w:szCs w:val="32"/>
        </w:rPr>
        <w:t>We recommended that</w:t>
      </w:r>
      <w:r w:rsidR="009229A2" w:rsidRPr="009229A2">
        <w:rPr>
          <w:rFonts w:ascii="Times New Roman" w:hAnsi="Times New Roman" w:cs="Times New Roman"/>
          <w:b/>
          <w:sz w:val="32"/>
          <w:szCs w:val="32"/>
        </w:rPr>
        <w:t xml:space="preserve"> </w:t>
      </w:r>
      <w:r w:rsidR="009229A2" w:rsidRPr="009229A2">
        <w:rPr>
          <w:rFonts w:ascii="Times New Roman" w:hAnsi="Times New Roman" w:cs="Times New Roman"/>
          <w:sz w:val="32"/>
          <w:szCs w:val="32"/>
        </w:rPr>
        <w:t xml:space="preserve">LDH track key timeframes in the evidence review process such as the date it assigns a reviewer and the date it </w:t>
      </w:r>
      <w:r w:rsidR="009229A2" w:rsidRPr="009229A2">
        <w:rPr>
          <w:rFonts w:ascii="Times New Roman" w:hAnsi="Times New Roman" w:cs="Times New Roman"/>
          <w:sz w:val="32"/>
          <w:szCs w:val="32"/>
        </w:rPr>
        <w:lastRenderedPageBreak/>
        <w:t xml:space="preserve">initiates the evidence review, and monitor </w:t>
      </w:r>
      <w:r>
        <w:rPr>
          <w:rFonts w:ascii="Times New Roman" w:hAnsi="Times New Roman" w:cs="Times New Roman"/>
          <w:sz w:val="32"/>
          <w:szCs w:val="32"/>
        </w:rPr>
        <w:t xml:space="preserve">CNA and </w:t>
      </w:r>
      <w:r w:rsidR="009229A2" w:rsidRPr="009229A2">
        <w:rPr>
          <w:rFonts w:ascii="Times New Roman" w:hAnsi="Times New Roman" w:cs="Times New Roman"/>
          <w:sz w:val="32"/>
          <w:szCs w:val="32"/>
        </w:rPr>
        <w:t>DSW review staff for compliance with timeframe expectations.</w:t>
      </w:r>
    </w:p>
    <w:p w:rsidR="009229A2" w:rsidRPr="009229A2" w:rsidRDefault="009229A2" w:rsidP="009229A2">
      <w:pPr>
        <w:pStyle w:val="NoSpacing"/>
        <w:rPr>
          <w:rFonts w:ascii="Times New Roman" w:hAnsi="Times New Roman" w:cs="Times New Roman"/>
          <w:sz w:val="32"/>
          <w:szCs w:val="32"/>
        </w:rPr>
      </w:pPr>
    </w:p>
    <w:p w:rsidR="009229A2" w:rsidRDefault="00D53FDF" w:rsidP="009229A2">
      <w:pPr>
        <w:pStyle w:val="NoSpacing"/>
        <w:rPr>
          <w:rFonts w:ascii="Times New Roman" w:hAnsi="Times New Roman" w:cs="Times New Roman"/>
          <w:b/>
          <w:sz w:val="32"/>
          <w:szCs w:val="32"/>
        </w:rPr>
      </w:pPr>
      <w:r w:rsidRPr="00D53FDF">
        <w:rPr>
          <w:rFonts w:ascii="Times New Roman" w:hAnsi="Times New Roman" w:cs="Times New Roman"/>
          <w:sz w:val="32"/>
          <w:szCs w:val="32"/>
        </w:rPr>
        <w:t>We recommended as well that</w:t>
      </w:r>
      <w:r w:rsidR="009229A2" w:rsidRPr="00D53FDF">
        <w:rPr>
          <w:rFonts w:ascii="Times New Roman" w:hAnsi="Times New Roman" w:cs="Times New Roman"/>
          <w:sz w:val="32"/>
          <w:szCs w:val="32"/>
        </w:rPr>
        <w:t xml:space="preserve"> </w:t>
      </w:r>
      <w:r w:rsidR="009229A2" w:rsidRPr="009229A2">
        <w:rPr>
          <w:rFonts w:ascii="Times New Roman" w:hAnsi="Times New Roman" w:cs="Times New Roman"/>
          <w:sz w:val="32"/>
          <w:szCs w:val="32"/>
        </w:rPr>
        <w:t xml:space="preserve">LDH ensure it is adequately staffed to conduct </w:t>
      </w:r>
      <w:r>
        <w:rPr>
          <w:rFonts w:ascii="Times New Roman" w:hAnsi="Times New Roman" w:cs="Times New Roman"/>
          <w:sz w:val="32"/>
          <w:szCs w:val="32"/>
        </w:rPr>
        <w:t xml:space="preserve">CNA and </w:t>
      </w:r>
      <w:r w:rsidR="009229A2" w:rsidRPr="009229A2">
        <w:rPr>
          <w:rFonts w:ascii="Times New Roman" w:hAnsi="Times New Roman" w:cs="Times New Roman"/>
          <w:sz w:val="32"/>
          <w:szCs w:val="32"/>
        </w:rPr>
        <w:t>DSW evidence reviews to help ensure timely additions to the adverse actions lists.</w:t>
      </w:r>
      <w:bookmarkStart w:id="1" w:name="_Hlk181782001"/>
      <w:r w:rsidR="009229A2" w:rsidRPr="009229A2">
        <w:rPr>
          <w:rFonts w:ascii="Times New Roman" w:hAnsi="Times New Roman" w:cs="Times New Roman"/>
          <w:b/>
          <w:sz w:val="32"/>
          <w:szCs w:val="32"/>
        </w:rPr>
        <w:t xml:space="preserve"> </w:t>
      </w:r>
    </w:p>
    <w:p w:rsidR="009229A2" w:rsidRDefault="009229A2" w:rsidP="009229A2">
      <w:pPr>
        <w:pStyle w:val="NoSpacing"/>
        <w:rPr>
          <w:rFonts w:ascii="Times New Roman" w:hAnsi="Times New Roman" w:cs="Times New Roman"/>
          <w:b/>
          <w:sz w:val="32"/>
          <w:szCs w:val="32"/>
        </w:rPr>
      </w:pPr>
    </w:p>
    <w:p w:rsidR="009229A2" w:rsidRPr="009229A2" w:rsidRDefault="002B40F2" w:rsidP="009229A2">
      <w:pPr>
        <w:pStyle w:val="NoSpacing"/>
        <w:rPr>
          <w:rFonts w:ascii="Times New Roman" w:hAnsi="Times New Roman" w:cs="Times New Roman"/>
          <w:sz w:val="32"/>
          <w:szCs w:val="32"/>
        </w:rPr>
      </w:pPr>
      <w:r>
        <w:rPr>
          <w:rFonts w:ascii="Times New Roman" w:hAnsi="Times New Roman" w:cs="Times New Roman"/>
          <w:sz w:val="32"/>
          <w:szCs w:val="32"/>
        </w:rPr>
        <w:t>W</w:t>
      </w:r>
      <w:r w:rsidR="00D53FDF" w:rsidRPr="00D53FDF">
        <w:rPr>
          <w:rFonts w:ascii="Times New Roman" w:hAnsi="Times New Roman" w:cs="Times New Roman"/>
          <w:sz w:val="32"/>
          <w:szCs w:val="32"/>
        </w:rPr>
        <w:t xml:space="preserve">e </w:t>
      </w:r>
      <w:r>
        <w:rPr>
          <w:rFonts w:ascii="Times New Roman" w:hAnsi="Times New Roman" w:cs="Times New Roman"/>
          <w:sz w:val="32"/>
          <w:szCs w:val="32"/>
        </w:rPr>
        <w:t xml:space="preserve">also </w:t>
      </w:r>
      <w:r w:rsidR="00D53FDF" w:rsidRPr="00D53FDF">
        <w:rPr>
          <w:rFonts w:ascii="Times New Roman" w:hAnsi="Times New Roman" w:cs="Times New Roman"/>
          <w:sz w:val="32"/>
          <w:szCs w:val="32"/>
        </w:rPr>
        <w:t>recommended that</w:t>
      </w:r>
      <w:r w:rsidR="00D53FDF">
        <w:rPr>
          <w:rFonts w:ascii="Times New Roman" w:hAnsi="Times New Roman" w:cs="Times New Roman"/>
          <w:b/>
          <w:sz w:val="32"/>
          <w:szCs w:val="32"/>
        </w:rPr>
        <w:t xml:space="preserve"> </w:t>
      </w:r>
      <w:r w:rsidR="009229A2" w:rsidRPr="009229A2">
        <w:rPr>
          <w:rFonts w:ascii="Times New Roman" w:hAnsi="Times New Roman" w:cs="Times New Roman"/>
          <w:sz w:val="32"/>
          <w:szCs w:val="32"/>
        </w:rPr>
        <w:t xml:space="preserve">LDH require nursing facilities </w:t>
      </w:r>
      <w:r w:rsidR="00D53FDF">
        <w:rPr>
          <w:rFonts w:ascii="Times New Roman" w:hAnsi="Times New Roman" w:cs="Times New Roman"/>
          <w:sz w:val="32"/>
          <w:szCs w:val="32"/>
        </w:rPr>
        <w:t xml:space="preserve">to </w:t>
      </w:r>
      <w:r w:rsidR="009229A2" w:rsidRPr="009229A2">
        <w:rPr>
          <w:rFonts w:ascii="Times New Roman" w:hAnsi="Times New Roman" w:cs="Times New Roman"/>
          <w:sz w:val="32"/>
          <w:szCs w:val="32"/>
        </w:rPr>
        <w:t>check the adverse actions list in addition to the CNA Registry, and require that nursing facilities recheck the CNA registry and the adverse actions list on a regular basis.</w:t>
      </w:r>
    </w:p>
    <w:bookmarkEnd w:id="1"/>
    <w:p w:rsidR="009229A2" w:rsidRPr="009229A2" w:rsidRDefault="009229A2" w:rsidP="009229A2">
      <w:pPr>
        <w:pStyle w:val="NoSpacing"/>
        <w:rPr>
          <w:rFonts w:ascii="Times New Roman" w:hAnsi="Times New Roman" w:cs="Times New Roman"/>
          <w:b/>
          <w:sz w:val="32"/>
          <w:szCs w:val="32"/>
        </w:rPr>
      </w:pPr>
    </w:p>
    <w:p w:rsidR="009229A2" w:rsidRPr="009229A2" w:rsidRDefault="00D53FDF" w:rsidP="009229A2">
      <w:pPr>
        <w:pStyle w:val="NoSpacing"/>
        <w:rPr>
          <w:rFonts w:ascii="Times New Roman" w:hAnsi="Times New Roman" w:cs="Times New Roman"/>
          <w:b/>
          <w:sz w:val="32"/>
          <w:szCs w:val="32"/>
        </w:rPr>
      </w:pPr>
      <w:r w:rsidRPr="00D53FDF">
        <w:rPr>
          <w:rFonts w:ascii="Times New Roman" w:hAnsi="Times New Roman" w:cs="Times New Roman"/>
          <w:sz w:val="32"/>
          <w:szCs w:val="32"/>
        </w:rPr>
        <w:t>Finally, we recommended that</w:t>
      </w:r>
      <w:r w:rsidR="009229A2" w:rsidRPr="009229A2">
        <w:rPr>
          <w:rFonts w:ascii="Times New Roman" w:hAnsi="Times New Roman" w:cs="Times New Roman"/>
          <w:b/>
          <w:sz w:val="32"/>
          <w:szCs w:val="32"/>
        </w:rPr>
        <w:t xml:space="preserve"> </w:t>
      </w:r>
      <w:r w:rsidR="009229A2" w:rsidRPr="009229A2">
        <w:rPr>
          <w:rFonts w:ascii="Times New Roman" w:hAnsi="Times New Roman" w:cs="Times New Roman"/>
          <w:sz w:val="32"/>
          <w:szCs w:val="32"/>
        </w:rPr>
        <w:t xml:space="preserve">LDH require healthcare providers such as nursing facilities and </w:t>
      </w:r>
      <w:r>
        <w:rPr>
          <w:rFonts w:ascii="Times New Roman" w:hAnsi="Times New Roman" w:cs="Times New Roman"/>
          <w:sz w:val="32"/>
          <w:szCs w:val="32"/>
        </w:rPr>
        <w:t xml:space="preserve">intermediate care facilities </w:t>
      </w:r>
      <w:r w:rsidR="00F34392">
        <w:rPr>
          <w:rFonts w:ascii="Times New Roman" w:hAnsi="Times New Roman" w:cs="Times New Roman"/>
          <w:sz w:val="32"/>
          <w:szCs w:val="32"/>
        </w:rPr>
        <w:t xml:space="preserve">to </w:t>
      </w:r>
      <w:r w:rsidR="009229A2" w:rsidRPr="009229A2">
        <w:rPr>
          <w:rFonts w:ascii="Times New Roman" w:hAnsi="Times New Roman" w:cs="Times New Roman"/>
          <w:sz w:val="32"/>
          <w:szCs w:val="32"/>
        </w:rPr>
        <w:t xml:space="preserve">automate checks to the adverse actions lists, </w:t>
      </w:r>
      <w:r>
        <w:rPr>
          <w:rFonts w:ascii="Times New Roman" w:hAnsi="Times New Roman" w:cs="Times New Roman"/>
          <w:sz w:val="32"/>
          <w:szCs w:val="32"/>
        </w:rPr>
        <w:t>as home and community-based</w:t>
      </w:r>
      <w:r w:rsidR="00F34392">
        <w:rPr>
          <w:rFonts w:ascii="Times New Roman" w:hAnsi="Times New Roman" w:cs="Times New Roman"/>
          <w:sz w:val="32"/>
          <w:szCs w:val="32"/>
        </w:rPr>
        <w:t xml:space="preserve"> services</w:t>
      </w:r>
      <w:r w:rsidR="009229A2" w:rsidRPr="009229A2">
        <w:rPr>
          <w:rFonts w:ascii="Times New Roman" w:hAnsi="Times New Roman" w:cs="Times New Roman"/>
          <w:sz w:val="32"/>
          <w:szCs w:val="32"/>
        </w:rPr>
        <w:t xml:space="preserve"> providers</w:t>
      </w:r>
      <w:r>
        <w:rPr>
          <w:rFonts w:ascii="Times New Roman" w:hAnsi="Times New Roman" w:cs="Times New Roman"/>
          <w:sz w:val="32"/>
          <w:szCs w:val="32"/>
        </w:rPr>
        <w:t xml:space="preserve"> do</w:t>
      </w:r>
      <w:r w:rsidR="009229A2" w:rsidRPr="009229A2">
        <w:rPr>
          <w:rFonts w:ascii="Times New Roman" w:hAnsi="Times New Roman" w:cs="Times New Roman"/>
          <w:sz w:val="32"/>
          <w:szCs w:val="32"/>
        </w:rPr>
        <w:t>.</w:t>
      </w:r>
    </w:p>
    <w:p w:rsidR="007E5630" w:rsidRPr="009229A2" w:rsidRDefault="007E5630" w:rsidP="009229A2">
      <w:pPr>
        <w:pStyle w:val="NoSpacing"/>
        <w:rPr>
          <w:rFonts w:ascii="Times New Roman" w:hAnsi="Times New Roman" w:cs="Times New Roman"/>
          <w:sz w:val="32"/>
          <w:szCs w:val="32"/>
        </w:rPr>
      </w:pPr>
    </w:p>
    <w:p w:rsidR="00C10DA7" w:rsidRPr="007E5630" w:rsidRDefault="00C10DA7" w:rsidP="007E5630">
      <w:pPr>
        <w:pStyle w:val="NoSpacing"/>
        <w:rPr>
          <w:rFonts w:ascii="Times New Roman" w:hAnsi="Times New Roman" w:cs="Times New Roman"/>
          <w:sz w:val="32"/>
          <w:szCs w:val="32"/>
        </w:rPr>
      </w:pPr>
      <w:r w:rsidRPr="007E5630">
        <w:rPr>
          <w:rFonts w:ascii="Times New Roman" w:hAnsi="Times New Roman" w:cs="Times New Roman"/>
          <w:sz w:val="32"/>
          <w:szCs w:val="32"/>
        </w:rPr>
        <w:t xml:space="preserve">As part of its response, which is included in the report as Appendix A, </w:t>
      </w:r>
      <w:r w:rsidR="002C7910">
        <w:rPr>
          <w:rFonts w:ascii="Times New Roman" w:hAnsi="Times New Roman" w:cs="Times New Roman"/>
          <w:sz w:val="32"/>
          <w:szCs w:val="32"/>
        </w:rPr>
        <w:t xml:space="preserve">LDH </w:t>
      </w:r>
      <w:r w:rsidR="00E15AC9" w:rsidRPr="007E5630">
        <w:rPr>
          <w:rFonts w:ascii="Times New Roman" w:hAnsi="Times New Roman" w:cs="Times New Roman"/>
          <w:sz w:val="32"/>
          <w:szCs w:val="32"/>
        </w:rPr>
        <w:t>agreed</w:t>
      </w:r>
      <w:r w:rsidR="002B40F2">
        <w:rPr>
          <w:rFonts w:ascii="Times New Roman" w:hAnsi="Times New Roman" w:cs="Times New Roman"/>
          <w:sz w:val="32"/>
          <w:szCs w:val="32"/>
        </w:rPr>
        <w:t xml:space="preserve"> with five of the recommendations and </w:t>
      </w:r>
      <w:r w:rsidR="009229A2">
        <w:rPr>
          <w:rFonts w:ascii="Times New Roman" w:hAnsi="Times New Roman" w:cs="Times New Roman"/>
          <w:sz w:val="32"/>
          <w:szCs w:val="32"/>
        </w:rPr>
        <w:t>disagreed</w:t>
      </w:r>
      <w:r w:rsidR="00E15AC9" w:rsidRPr="007E5630">
        <w:rPr>
          <w:rFonts w:ascii="Times New Roman" w:hAnsi="Times New Roman" w:cs="Times New Roman"/>
          <w:sz w:val="32"/>
          <w:szCs w:val="32"/>
        </w:rPr>
        <w:t xml:space="preserve"> </w:t>
      </w:r>
      <w:r w:rsidR="000038DD">
        <w:rPr>
          <w:rFonts w:ascii="Times New Roman" w:hAnsi="Times New Roman" w:cs="Times New Roman"/>
          <w:sz w:val="32"/>
          <w:szCs w:val="32"/>
        </w:rPr>
        <w:t xml:space="preserve">with </w:t>
      </w:r>
      <w:r w:rsidR="002B40F2">
        <w:rPr>
          <w:rFonts w:ascii="Times New Roman" w:hAnsi="Times New Roman" w:cs="Times New Roman"/>
          <w:sz w:val="32"/>
          <w:szCs w:val="32"/>
        </w:rPr>
        <w:t>two</w:t>
      </w:r>
      <w:r w:rsidR="00E15AC9" w:rsidRPr="007E5630">
        <w:rPr>
          <w:rFonts w:ascii="Times New Roman" w:hAnsi="Times New Roman" w:cs="Times New Roman"/>
          <w:sz w:val="32"/>
          <w:szCs w:val="32"/>
        </w:rPr>
        <w:t xml:space="preserve"> of the recommendations.</w:t>
      </w:r>
      <w:r w:rsidR="00E524D4" w:rsidRPr="007E5630">
        <w:rPr>
          <w:rFonts w:ascii="Times New Roman" w:hAnsi="Times New Roman" w:cs="Times New Roman"/>
          <w:sz w:val="32"/>
          <w:szCs w:val="32"/>
        </w:rPr>
        <w:t xml:space="preserve"> </w:t>
      </w:r>
    </w:p>
    <w:p w:rsidR="00BD030E" w:rsidRPr="007E5630" w:rsidRDefault="00BD030E" w:rsidP="007E5630">
      <w:pPr>
        <w:pStyle w:val="NoSpacing"/>
        <w:rPr>
          <w:rFonts w:ascii="Times New Roman" w:hAnsi="Times New Roman" w:cs="Times New Roman"/>
          <w:sz w:val="32"/>
          <w:szCs w:val="32"/>
        </w:rPr>
      </w:pPr>
    </w:p>
    <w:p w:rsidR="001D4AA7" w:rsidRPr="00E332CC" w:rsidRDefault="001D4AA7" w:rsidP="001D4AA7">
      <w:pPr>
        <w:pStyle w:val="NoSpacing"/>
        <w:rPr>
          <w:rFonts w:ascii="Times New Roman" w:eastAsia="Times New Roman" w:hAnsi="Times New Roman" w:cs="Times New Roman"/>
          <w:i/>
          <w:color w:val="000000"/>
          <w:sz w:val="32"/>
          <w:szCs w:val="32"/>
        </w:rPr>
      </w:pPr>
      <w:r w:rsidRPr="00E332CC">
        <w:rPr>
          <w:rFonts w:ascii="Times New Roman" w:eastAsia="Times New Roman" w:hAnsi="Times New Roman" w:cs="Times New Roman"/>
          <w:i/>
          <w:color w:val="000000"/>
          <w:sz w:val="32"/>
          <w:szCs w:val="32"/>
        </w:rPr>
        <w:t>We hope you found this podcast informative, and that you’ll follow future episodes of LLA Reports.</w:t>
      </w:r>
    </w:p>
    <w:p w:rsidR="001D4AA7" w:rsidRPr="00E332CC" w:rsidRDefault="001D4AA7" w:rsidP="001D4AA7">
      <w:pPr>
        <w:pStyle w:val="NoSpacing"/>
        <w:rPr>
          <w:rFonts w:ascii="Times New Roman" w:eastAsia="Times New Roman" w:hAnsi="Times New Roman" w:cs="Times New Roman"/>
          <w:i/>
          <w:color w:val="000000"/>
          <w:sz w:val="32"/>
          <w:szCs w:val="32"/>
        </w:rPr>
      </w:pPr>
    </w:p>
    <w:p w:rsidR="00AD7A62" w:rsidRDefault="001D4AA7" w:rsidP="001D4AA7">
      <w:pPr>
        <w:pStyle w:val="NoSpacing"/>
        <w:rPr>
          <w:rFonts w:ascii="Times New Roman" w:eastAsia="Times New Roman" w:hAnsi="Times New Roman" w:cs="Times New Roman"/>
          <w:i/>
          <w:color w:val="000000"/>
          <w:sz w:val="32"/>
          <w:szCs w:val="32"/>
        </w:rPr>
      </w:pPr>
      <w:r>
        <w:rPr>
          <w:rFonts w:ascii="Times New Roman" w:eastAsia="Times New Roman" w:hAnsi="Times New Roman" w:cs="Times New Roman"/>
          <w:i/>
          <w:color w:val="000000"/>
          <w:sz w:val="32"/>
          <w:szCs w:val="32"/>
        </w:rPr>
        <w:t xml:space="preserve">This podcast was created as part of the audit report just discussed and is intended primarily for the use of the Louisiana Legislature. Both the full report and the podcast can be found on the LLA’s website at </w:t>
      </w:r>
      <w:hyperlink r:id="rId8" w:history="1">
        <w:r>
          <w:rPr>
            <w:rStyle w:val="Hyperlink"/>
            <w:rFonts w:ascii="Times New Roman" w:eastAsia="Times New Roman" w:hAnsi="Times New Roman" w:cs="Times New Roman"/>
            <w:i/>
            <w:sz w:val="32"/>
            <w:szCs w:val="32"/>
          </w:rPr>
          <w:t>www.lla.la.gov</w:t>
        </w:r>
      </w:hyperlink>
      <w:r>
        <w:rPr>
          <w:rFonts w:ascii="Times New Roman" w:eastAsia="Times New Roman" w:hAnsi="Times New Roman" w:cs="Times New Roman"/>
          <w:i/>
          <w:color w:val="000000"/>
          <w:sz w:val="32"/>
          <w:szCs w:val="32"/>
        </w:rPr>
        <w:t xml:space="preserve">. </w:t>
      </w:r>
    </w:p>
    <w:p w:rsidR="00AD7A62" w:rsidRDefault="00AD7A62" w:rsidP="001D4AA7">
      <w:pPr>
        <w:pStyle w:val="NoSpacing"/>
        <w:rPr>
          <w:rFonts w:ascii="Times New Roman" w:eastAsia="Times New Roman" w:hAnsi="Times New Roman" w:cs="Times New Roman"/>
          <w:i/>
          <w:color w:val="000000"/>
          <w:sz w:val="32"/>
          <w:szCs w:val="32"/>
        </w:rPr>
      </w:pPr>
    </w:p>
    <w:p w:rsidR="001D4AA7" w:rsidRPr="00E43133" w:rsidRDefault="001D4AA7" w:rsidP="001D4AA7">
      <w:pPr>
        <w:pStyle w:val="NoSpacing"/>
        <w:rPr>
          <w:rFonts w:ascii="Times New Roman" w:eastAsia="Times New Roman" w:hAnsi="Times New Roman" w:cs="Times New Roman"/>
          <w:i/>
          <w:color w:val="000000"/>
          <w:sz w:val="32"/>
          <w:szCs w:val="32"/>
        </w:rPr>
      </w:pPr>
      <w:r>
        <w:rPr>
          <w:rFonts w:ascii="Times New Roman" w:eastAsia="Times New Roman" w:hAnsi="Times New Roman" w:cs="Times New Roman"/>
          <w:i/>
          <w:color w:val="000000"/>
          <w:sz w:val="32"/>
          <w:szCs w:val="32"/>
        </w:rPr>
        <w:t>Thank you for listening.</w:t>
      </w:r>
    </w:p>
    <w:sectPr w:rsidR="001D4AA7" w:rsidRPr="00E431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6739" w:rsidRDefault="004F6739" w:rsidP="00806EE3">
      <w:r>
        <w:separator/>
      </w:r>
    </w:p>
  </w:endnote>
  <w:endnote w:type="continuationSeparator" w:id="0">
    <w:p w:rsidR="004F6739" w:rsidRDefault="004F6739" w:rsidP="00806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6739" w:rsidRDefault="004F6739" w:rsidP="00806EE3">
      <w:r>
        <w:separator/>
      </w:r>
    </w:p>
  </w:footnote>
  <w:footnote w:type="continuationSeparator" w:id="0">
    <w:p w:rsidR="004F6739" w:rsidRDefault="004F6739" w:rsidP="00806E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426A5"/>
    <w:multiLevelType w:val="hybridMultilevel"/>
    <w:tmpl w:val="8550C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406133"/>
    <w:multiLevelType w:val="hybridMultilevel"/>
    <w:tmpl w:val="590CB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821276"/>
    <w:multiLevelType w:val="hybridMultilevel"/>
    <w:tmpl w:val="BBF43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B991320"/>
    <w:multiLevelType w:val="hybridMultilevel"/>
    <w:tmpl w:val="13980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2E7BB1"/>
    <w:multiLevelType w:val="hybridMultilevel"/>
    <w:tmpl w:val="F7AE56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7915920"/>
    <w:multiLevelType w:val="hybridMultilevel"/>
    <w:tmpl w:val="D0B8AA08"/>
    <w:lvl w:ilvl="0" w:tplc="75B4D3DE">
      <w:start w:val="1"/>
      <w:numFmt w:val="bullet"/>
      <w:pStyle w:val="Bullet1"/>
      <w:lvlText w:val=""/>
      <w:lvlJc w:val="left"/>
      <w:pPr>
        <w:tabs>
          <w:tab w:val="num" w:pos="1440"/>
        </w:tabs>
        <w:ind w:left="1440" w:hanging="720"/>
      </w:pPr>
      <w:rPr>
        <w:rFonts w:ascii="Wingdings" w:hAnsi="Wingding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613502CA"/>
    <w:multiLevelType w:val="hybridMultilevel"/>
    <w:tmpl w:val="A502C1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B1833B1"/>
    <w:multiLevelType w:val="hybridMultilevel"/>
    <w:tmpl w:val="866ED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7B7F10"/>
    <w:multiLevelType w:val="hybridMultilevel"/>
    <w:tmpl w:val="D42639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4"/>
  </w:num>
  <w:num w:numId="3">
    <w:abstractNumId w:val="1"/>
  </w:num>
  <w:num w:numId="4">
    <w:abstractNumId w:val="7"/>
  </w:num>
  <w:num w:numId="5">
    <w:abstractNumId w:val="0"/>
  </w:num>
  <w:num w:numId="6">
    <w:abstractNumId w:val="8"/>
  </w:num>
  <w:num w:numId="7">
    <w:abstractNumId w:val="6"/>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2E9"/>
    <w:rsid w:val="00002E3F"/>
    <w:rsid w:val="000038DD"/>
    <w:rsid w:val="000310DA"/>
    <w:rsid w:val="000557F8"/>
    <w:rsid w:val="0005689B"/>
    <w:rsid w:val="00075716"/>
    <w:rsid w:val="000767E5"/>
    <w:rsid w:val="00084CA3"/>
    <w:rsid w:val="000971DC"/>
    <w:rsid w:val="000A05D8"/>
    <w:rsid w:val="000A5A73"/>
    <w:rsid w:val="000C6C2A"/>
    <w:rsid w:val="000C73AD"/>
    <w:rsid w:val="000E7E3D"/>
    <w:rsid w:val="000F4913"/>
    <w:rsid w:val="001203D6"/>
    <w:rsid w:val="00122FA1"/>
    <w:rsid w:val="0013500F"/>
    <w:rsid w:val="00151946"/>
    <w:rsid w:val="0016768C"/>
    <w:rsid w:val="00184DAF"/>
    <w:rsid w:val="00192D0C"/>
    <w:rsid w:val="001B66C5"/>
    <w:rsid w:val="001C75AF"/>
    <w:rsid w:val="001D182B"/>
    <w:rsid w:val="001D4AA7"/>
    <w:rsid w:val="001E5B45"/>
    <w:rsid w:val="001E62F9"/>
    <w:rsid w:val="001E6AFF"/>
    <w:rsid w:val="001E6E98"/>
    <w:rsid w:val="001F075C"/>
    <w:rsid w:val="00206E84"/>
    <w:rsid w:val="00213E77"/>
    <w:rsid w:val="00214576"/>
    <w:rsid w:val="002239CA"/>
    <w:rsid w:val="00254029"/>
    <w:rsid w:val="00276113"/>
    <w:rsid w:val="00284964"/>
    <w:rsid w:val="002859FB"/>
    <w:rsid w:val="002A4115"/>
    <w:rsid w:val="002B40F2"/>
    <w:rsid w:val="002C7910"/>
    <w:rsid w:val="002C7EF3"/>
    <w:rsid w:val="002D3303"/>
    <w:rsid w:val="002E70FD"/>
    <w:rsid w:val="0031067C"/>
    <w:rsid w:val="00314223"/>
    <w:rsid w:val="0031438C"/>
    <w:rsid w:val="00314A58"/>
    <w:rsid w:val="003155A3"/>
    <w:rsid w:val="00327B71"/>
    <w:rsid w:val="00327D1E"/>
    <w:rsid w:val="003356A0"/>
    <w:rsid w:val="0036122A"/>
    <w:rsid w:val="00364903"/>
    <w:rsid w:val="00367130"/>
    <w:rsid w:val="003675AA"/>
    <w:rsid w:val="00372282"/>
    <w:rsid w:val="00372F07"/>
    <w:rsid w:val="00377656"/>
    <w:rsid w:val="003968B8"/>
    <w:rsid w:val="003B6104"/>
    <w:rsid w:val="003C0DDA"/>
    <w:rsid w:val="003C2B14"/>
    <w:rsid w:val="003C367A"/>
    <w:rsid w:val="003D5350"/>
    <w:rsid w:val="003E76D9"/>
    <w:rsid w:val="003F24E0"/>
    <w:rsid w:val="003F6E8F"/>
    <w:rsid w:val="00407D7A"/>
    <w:rsid w:val="004124BF"/>
    <w:rsid w:val="004234E7"/>
    <w:rsid w:val="00426B74"/>
    <w:rsid w:val="00432217"/>
    <w:rsid w:val="004343BD"/>
    <w:rsid w:val="00434F71"/>
    <w:rsid w:val="00436425"/>
    <w:rsid w:val="004364FE"/>
    <w:rsid w:val="004376B9"/>
    <w:rsid w:val="0044066A"/>
    <w:rsid w:val="00444E16"/>
    <w:rsid w:val="0045320F"/>
    <w:rsid w:val="00454DDF"/>
    <w:rsid w:val="0046266F"/>
    <w:rsid w:val="00462FDE"/>
    <w:rsid w:val="00465FCD"/>
    <w:rsid w:val="00480618"/>
    <w:rsid w:val="00484CB6"/>
    <w:rsid w:val="004938B5"/>
    <w:rsid w:val="004A0DA9"/>
    <w:rsid w:val="004B4573"/>
    <w:rsid w:val="004B4BEC"/>
    <w:rsid w:val="004C3835"/>
    <w:rsid w:val="004D33C2"/>
    <w:rsid w:val="004D3F5D"/>
    <w:rsid w:val="004E3DAA"/>
    <w:rsid w:val="004E45B7"/>
    <w:rsid w:val="004F11F0"/>
    <w:rsid w:val="004F3956"/>
    <w:rsid w:val="004F5DEE"/>
    <w:rsid w:val="004F623D"/>
    <w:rsid w:val="004F6544"/>
    <w:rsid w:val="004F6739"/>
    <w:rsid w:val="005014FA"/>
    <w:rsid w:val="005040FC"/>
    <w:rsid w:val="0051486A"/>
    <w:rsid w:val="00523014"/>
    <w:rsid w:val="00546DDD"/>
    <w:rsid w:val="00560C52"/>
    <w:rsid w:val="005652D7"/>
    <w:rsid w:val="00574EC4"/>
    <w:rsid w:val="005B412C"/>
    <w:rsid w:val="005B7AC4"/>
    <w:rsid w:val="005D4909"/>
    <w:rsid w:val="005D51B7"/>
    <w:rsid w:val="005E3FAA"/>
    <w:rsid w:val="005E433F"/>
    <w:rsid w:val="005F241D"/>
    <w:rsid w:val="005F783D"/>
    <w:rsid w:val="005F7A37"/>
    <w:rsid w:val="0060257E"/>
    <w:rsid w:val="00611B40"/>
    <w:rsid w:val="00632A1C"/>
    <w:rsid w:val="00643ABA"/>
    <w:rsid w:val="006515E4"/>
    <w:rsid w:val="006632C2"/>
    <w:rsid w:val="006744BB"/>
    <w:rsid w:val="00687886"/>
    <w:rsid w:val="006901F6"/>
    <w:rsid w:val="00695E57"/>
    <w:rsid w:val="006A0002"/>
    <w:rsid w:val="006A13DA"/>
    <w:rsid w:val="006A4995"/>
    <w:rsid w:val="006C09CF"/>
    <w:rsid w:val="006C25A4"/>
    <w:rsid w:val="006D4BAB"/>
    <w:rsid w:val="006D5AAA"/>
    <w:rsid w:val="006E72D4"/>
    <w:rsid w:val="006F1D76"/>
    <w:rsid w:val="0070459D"/>
    <w:rsid w:val="00717CE8"/>
    <w:rsid w:val="00722051"/>
    <w:rsid w:val="00725B30"/>
    <w:rsid w:val="00727288"/>
    <w:rsid w:val="00756998"/>
    <w:rsid w:val="00756FD0"/>
    <w:rsid w:val="00760863"/>
    <w:rsid w:val="007616C9"/>
    <w:rsid w:val="00766A16"/>
    <w:rsid w:val="0077174D"/>
    <w:rsid w:val="007950D8"/>
    <w:rsid w:val="00795878"/>
    <w:rsid w:val="007A54F5"/>
    <w:rsid w:val="007B01E1"/>
    <w:rsid w:val="007B0804"/>
    <w:rsid w:val="007C0D80"/>
    <w:rsid w:val="007C4B9B"/>
    <w:rsid w:val="007C5558"/>
    <w:rsid w:val="007C6244"/>
    <w:rsid w:val="007E13C3"/>
    <w:rsid w:val="007E41F0"/>
    <w:rsid w:val="007E5630"/>
    <w:rsid w:val="007F12A1"/>
    <w:rsid w:val="007F6466"/>
    <w:rsid w:val="008002E9"/>
    <w:rsid w:val="00804349"/>
    <w:rsid w:val="00806EE3"/>
    <w:rsid w:val="008102F5"/>
    <w:rsid w:val="008221FF"/>
    <w:rsid w:val="00825F61"/>
    <w:rsid w:val="00827F6D"/>
    <w:rsid w:val="00827FEB"/>
    <w:rsid w:val="008322D8"/>
    <w:rsid w:val="0083500E"/>
    <w:rsid w:val="008402EB"/>
    <w:rsid w:val="00846CC1"/>
    <w:rsid w:val="00853843"/>
    <w:rsid w:val="00864574"/>
    <w:rsid w:val="008679ED"/>
    <w:rsid w:val="00867EA1"/>
    <w:rsid w:val="0087427B"/>
    <w:rsid w:val="008A1038"/>
    <w:rsid w:val="008B54C9"/>
    <w:rsid w:val="008D44FB"/>
    <w:rsid w:val="008D4DE7"/>
    <w:rsid w:val="008D6F0D"/>
    <w:rsid w:val="008E0B65"/>
    <w:rsid w:val="008E2EEA"/>
    <w:rsid w:val="008E6602"/>
    <w:rsid w:val="008F0805"/>
    <w:rsid w:val="00900B10"/>
    <w:rsid w:val="009015BD"/>
    <w:rsid w:val="00904FC1"/>
    <w:rsid w:val="009128B5"/>
    <w:rsid w:val="009143CD"/>
    <w:rsid w:val="00921D0F"/>
    <w:rsid w:val="009229A2"/>
    <w:rsid w:val="00923BF7"/>
    <w:rsid w:val="00935605"/>
    <w:rsid w:val="0094011E"/>
    <w:rsid w:val="009552F9"/>
    <w:rsid w:val="00956AFD"/>
    <w:rsid w:val="009577EE"/>
    <w:rsid w:val="00960723"/>
    <w:rsid w:val="00960973"/>
    <w:rsid w:val="00963D3F"/>
    <w:rsid w:val="00970196"/>
    <w:rsid w:val="009776D8"/>
    <w:rsid w:val="00980519"/>
    <w:rsid w:val="009A0920"/>
    <w:rsid w:val="009A748C"/>
    <w:rsid w:val="009B2EFE"/>
    <w:rsid w:val="009B315A"/>
    <w:rsid w:val="009B3E82"/>
    <w:rsid w:val="009B6775"/>
    <w:rsid w:val="009C679B"/>
    <w:rsid w:val="009E38B2"/>
    <w:rsid w:val="009F3D60"/>
    <w:rsid w:val="00A04F1D"/>
    <w:rsid w:val="00A209F4"/>
    <w:rsid w:val="00A24DF4"/>
    <w:rsid w:val="00A47993"/>
    <w:rsid w:val="00A529F4"/>
    <w:rsid w:val="00A5682B"/>
    <w:rsid w:val="00A63633"/>
    <w:rsid w:val="00AA10F6"/>
    <w:rsid w:val="00AB1CDE"/>
    <w:rsid w:val="00AC29C7"/>
    <w:rsid w:val="00AD1AE7"/>
    <w:rsid w:val="00AD60DD"/>
    <w:rsid w:val="00AD7A62"/>
    <w:rsid w:val="00AE0B4E"/>
    <w:rsid w:val="00AE5D1F"/>
    <w:rsid w:val="00AE68CD"/>
    <w:rsid w:val="00AF4543"/>
    <w:rsid w:val="00AF5B61"/>
    <w:rsid w:val="00B01D01"/>
    <w:rsid w:val="00B04ECA"/>
    <w:rsid w:val="00B15B8D"/>
    <w:rsid w:val="00B30335"/>
    <w:rsid w:val="00B32B4C"/>
    <w:rsid w:val="00B36839"/>
    <w:rsid w:val="00B36FFF"/>
    <w:rsid w:val="00B37D05"/>
    <w:rsid w:val="00B41D95"/>
    <w:rsid w:val="00B46415"/>
    <w:rsid w:val="00B51FAE"/>
    <w:rsid w:val="00B6105C"/>
    <w:rsid w:val="00B62B88"/>
    <w:rsid w:val="00B66F54"/>
    <w:rsid w:val="00B75920"/>
    <w:rsid w:val="00B76129"/>
    <w:rsid w:val="00B818FC"/>
    <w:rsid w:val="00B8697D"/>
    <w:rsid w:val="00B91459"/>
    <w:rsid w:val="00B942A5"/>
    <w:rsid w:val="00BB483D"/>
    <w:rsid w:val="00BB66D5"/>
    <w:rsid w:val="00BC6C29"/>
    <w:rsid w:val="00BD00BD"/>
    <w:rsid w:val="00BD030E"/>
    <w:rsid w:val="00BD5AB7"/>
    <w:rsid w:val="00BD7299"/>
    <w:rsid w:val="00BE4E73"/>
    <w:rsid w:val="00BE7766"/>
    <w:rsid w:val="00BE7D24"/>
    <w:rsid w:val="00BF556E"/>
    <w:rsid w:val="00C004BD"/>
    <w:rsid w:val="00C0145D"/>
    <w:rsid w:val="00C031A8"/>
    <w:rsid w:val="00C04ED6"/>
    <w:rsid w:val="00C10DA7"/>
    <w:rsid w:val="00C21D89"/>
    <w:rsid w:val="00C234A1"/>
    <w:rsid w:val="00C3284C"/>
    <w:rsid w:val="00C36EB4"/>
    <w:rsid w:val="00C57CF7"/>
    <w:rsid w:val="00C615F3"/>
    <w:rsid w:val="00C66B36"/>
    <w:rsid w:val="00C6761A"/>
    <w:rsid w:val="00C71B2A"/>
    <w:rsid w:val="00C72B25"/>
    <w:rsid w:val="00C72D91"/>
    <w:rsid w:val="00C844C6"/>
    <w:rsid w:val="00C86164"/>
    <w:rsid w:val="00C865E0"/>
    <w:rsid w:val="00C86E9F"/>
    <w:rsid w:val="00C9253B"/>
    <w:rsid w:val="00CA2CA9"/>
    <w:rsid w:val="00CA39F2"/>
    <w:rsid w:val="00CB1DBA"/>
    <w:rsid w:val="00CB2B95"/>
    <w:rsid w:val="00CB616F"/>
    <w:rsid w:val="00CC2430"/>
    <w:rsid w:val="00CC6E6D"/>
    <w:rsid w:val="00CD689A"/>
    <w:rsid w:val="00CE69B5"/>
    <w:rsid w:val="00CF06ED"/>
    <w:rsid w:val="00CF65CD"/>
    <w:rsid w:val="00D16DE3"/>
    <w:rsid w:val="00D27E58"/>
    <w:rsid w:val="00D52BB6"/>
    <w:rsid w:val="00D53FDF"/>
    <w:rsid w:val="00D56374"/>
    <w:rsid w:val="00D62D13"/>
    <w:rsid w:val="00D6513B"/>
    <w:rsid w:val="00D71F7F"/>
    <w:rsid w:val="00D72BB6"/>
    <w:rsid w:val="00D74B62"/>
    <w:rsid w:val="00D768FF"/>
    <w:rsid w:val="00D77046"/>
    <w:rsid w:val="00D8671F"/>
    <w:rsid w:val="00D87A35"/>
    <w:rsid w:val="00D93922"/>
    <w:rsid w:val="00D9720B"/>
    <w:rsid w:val="00DD2282"/>
    <w:rsid w:val="00DD6D31"/>
    <w:rsid w:val="00DE014C"/>
    <w:rsid w:val="00DE0B73"/>
    <w:rsid w:val="00DE3311"/>
    <w:rsid w:val="00DE3E10"/>
    <w:rsid w:val="00DE7F1C"/>
    <w:rsid w:val="00DF3C37"/>
    <w:rsid w:val="00E02D0D"/>
    <w:rsid w:val="00E04D3E"/>
    <w:rsid w:val="00E15AC9"/>
    <w:rsid w:val="00E2076D"/>
    <w:rsid w:val="00E22A8E"/>
    <w:rsid w:val="00E332CC"/>
    <w:rsid w:val="00E34B1B"/>
    <w:rsid w:val="00E43133"/>
    <w:rsid w:val="00E43C3B"/>
    <w:rsid w:val="00E5080E"/>
    <w:rsid w:val="00E524D4"/>
    <w:rsid w:val="00E62F77"/>
    <w:rsid w:val="00E72990"/>
    <w:rsid w:val="00E76B77"/>
    <w:rsid w:val="00E77A9C"/>
    <w:rsid w:val="00E84217"/>
    <w:rsid w:val="00E87D02"/>
    <w:rsid w:val="00E908A5"/>
    <w:rsid w:val="00E97414"/>
    <w:rsid w:val="00EB3302"/>
    <w:rsid w:val="00EC7C26"/>
    <w:rsid w:val="00EE270E"/>
    <w:rsid w:val="00EF6412"/>
    <w:rsid w:val="00EF7A72"/>
    <w:rsid w:val="00F30BB9"/>
    <w:rsid w:val="00F34392"/>
    <w:rsid w:val="00F34FC8"/>
    <w:rsid w:val="00F35ACB"/>
    <w:rsid w:val="00F44796"/>
    <w:rsid w:val="00F53236"/>
    <w:rsid w:val="00F71CAC"/>
    <w:rsid w:val="00F73BDE"/>
    <w:rsid w:val="00F823F9"/>
    <w:rsid w:val="00F847E1"/>
    <w:rsid w:val="00F91746"/>
    <w:rsid w:val="00FA32CF"/>
    <w:rsid w:val="00FA70FF"/>
    <w:rsid w:val="00FB1416"/>
    <w:rsid w:val="00FB6BB9"/>
    <w:rsid w:val="00FC48E9"/>
    <w:rsid w:val="00FD284D"/>
    <w:rsid w:val="00FD74D9"/>
    <w:rsid w:val="00FE0D83"/>
    <w:rsid w:val="00FF1982"/>
    <w:rsid w:val="00FF2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7C010"/>
  <w15:docId w15:val="{BB692AE2-42C4-4631-A7F9-E71C38AA2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75A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002E9"/>
    <w:rPr>
      <w:color w:val="0000FF" w:themeColor="hyperlink"/>
      <w:u w:val="single"/>
    </w:rPr>
  </w:style>
  <w:style w:type="paragraph" w:styleId="NoSpacing">
    <w:name w:val="No Spacing"/>
    <w:uiPriority w:val="1"/>
    <w:qFormat/>
    <w:rsid w:val="008002E9"/>
    <w:pPr>
      <w:spacing w:after="0" w:line="240" w:lineRule="auto"/>
    </w:pPr>
    <w:rPr>
      <w:sz w:val="24"/>
      <w:szCs w:val="24"/>
    </w:rPr>
  </w:style>
  <w:style w:type="paragraph" w:customStyle="1" w:styleId="Bullet1">
    <w:name w:val="Bullet 1"/>
    <w:link w:val="Bullet1Char"/>
    <w:qFormat/>
    <w:rsid w:val="00AE5D1F"/>
    <w:pPr>
      <w:numPr>
        <w:numId w:val="1"/>
      </w:numPr>
      <w:spacing w:after="240" w:line="240" w:lineRule="auto"/>
    </w:pPr>
    <w:rPr>
      <w:rFonts w:ascii="Times New Roman" w:eastAsia="Times New Roman" w:hAnsi="Times New Roman" w:cs="Times New Roman"/>
      <w:sz w:val="24"/>
      <w:szCs w:val="24"/>
    </w:rPr>
  </w:style>
  <w:style w:type="character" w:customStyle="1" w:styleId="Bullet1Char">
    <w:name w:val="Bullet 1 Char"/>
    <w:basedOn w:val="DefaultParagraphFont"/>
    <w:link w:val="Bullet1"/>
    <w:rsid w:val="00AE5D1F"/>
    <w:rPr>
      <w:rFonts w:ascii="Times New Roman" w:eastAsia="Times New Roman" w:hAnsi="Times New Roman" w:cs="Times New Roman"/>
      <w:sz w:val="24"/>
      <w:szCs w:val="24"/>
    </w:rPr>
  </w:style>
  <w:style w:type="paragraph" w:styleId="FootnoteText">
    <w:name w:val="footnote text"/>
    <w:basedOn w:val="Normal"/>
    <w:link w:val="FootnoteTextChar"/>
    <w:rsid w:val="00806EE3"/>
    <w:rPr>
      <w:sz w:val="20"/>
    </w:rPr>
  </w:style>
  <w:style w:type="character" w:customStyle="1" w:styleId="FootnoteTextChar">
    <w:name w:val="Footnote Text Char"/>
    <w:basedOn w:val="DefaultParagraphFont"/>
    <w:link w:val="FootnoteText"/>
    <w:rsid w:val="00806EE3"/>
    <w:rPr>
      <w:rFonts w:ascii="Times New Roman" w:eastAsia="Times New Roman" w:hAnsi="Times New Roman" w:cs="Times New Roman"/>
      <w:sz w:val="20"/>
      <w:szCs w:val="24"/>
    </w:rPr>
  </w:style>
  <w:style w:type="character" w:styleId="FootnoteReference">
    <w:name w:val="footnote reference"/>
    <w:semiHidden/>
    <w:rsid w:val="00806EE3"/>
    <w:rPr>
      <w:vertAlign w:val="superscript"/>
    </w:rPr>
  </w:style>
  <w:style w:type="paragraph" w:styleId="BalloonText">
    <w:name w:val="Balloon Text"/>
    <w:basedOn w:val="Normal"/>
    <w:link w:val="BalloonTextChar"/>
    <w:uiPriority w:val="99"/>
    <w:semiHidden/>
    <w:unhideWhenUsed/>
    <w:rsid w:val="004938B5"/>
    <w:rPr>
      <w:rFonts w:ascii="Tahoma" w:hAnsi="Tahoma" w:cs="Tahoma"/>
      <w:sz w:val="16"/>
      <w:szCs w:val="16"/>
    </w:rPr>
  </w:style>
  <w:style w:type="character" w:customStyle="1" w:styleId="BalloonTextChar">
    <w:name w:val="Balloon Text Char"/>
    <w:basedOn w:val="DefaultParagraphFont"/>
    <w:link w:val="BalloonText"/>
    <w:uiPriority w:val="99"/>
    <w:semiHidden/>
    <w:rsid w:val="004938B5"/>
    <w:rPr>
      <w:rFonts w:ascii="Tahoma" w:eastAsia="Times New Roman" w:hAnsi="Tahoma" w:cs="Tahoma"/>
      <w:sz w:val="16"/>
      <w:szCs w:val="16"/>
    </w:rPr>
  </w:style>
  <w:style w:type="paragraph" w:styleId="ListParagraph">
    <w:name w:val="List Paragraph"/>
    <w:basedOn w:val="Normal"/>
    <w:uiPriority w:val="34"/>
    <w:qFormat/>
    <w:rsid w:val="00FA70FF"/>
    <w:pPr>
      <w:ind w:left="720"/>
      <w:contextualSpacing/>
      <w:jc w:val="both"/>
    </w:pPr>
    <w:rPr>
      <w:szCs w:val="20"/>
    </w:rPr>
  </w:style>
  <w:style w:type="paragraph" w:customStyle="1" w:styleId="BodyText12pt">
    <w:name w:val="Body Text 12 pt"/>
    <w:link w:val="BodyText12ptChar"/>
    <w:rsid w:val="00314A58"/>
    <w:pPr>
      <w:spacing w:after="0" w:line="240" w:lineRule="auto"/>
    </w:pPr>
    <w:rPr>
      <w:rFonts w:ascii="Times New Roman" w:eastAsia="Times New Roman" w:hAnsi="Times New Roman" w:cs="Times New Roman"/>
      <w:sz w:val="24"/>
      <w:szCs w:val="20"/>
    </w:rPr>
  </w:style>
  <w:style w:type="character" w:customStyle="1" w:styleId="BodyText12ptChar">
    <w:name w:val="Body Text 12 pt Char"/>
    <w:link w:val="BodyText12pt"/>
    <w:rsid w:val="00314A58"/>
    <w:rPr>
      <w:rFonts w:ascii="Times New Roman" w:eastAsia="Times New Roman" w:hAnsi="Times New Roman" w:cs="Times New Roman"/>
      <w:sz w:val="24"/>
      <w:szCs w:val="20"/>
    </w:rPr>
  </w:style>
  <w:style w:type="paragraph" w:styleId="BodyText">
    <w:name w:val="Body Text"/>
    <w:basedOn w:val="Normal"/>
    <w:link w:val="BodyTextChar"/>
    <w:semiHidden/>
    <w:unhideWhenUsed/>
    <w:rsid w:val="008322D8"/>
    <w:pPr>
      <w:jc w:val="both"/>
    </w:pPr>
    <w:rPr>
      <w:szCs w:val="20"/>
    </w:rPr>
  </w:style>
  <w:style w:type="character" w:customStyle="1" w:styleId="BodyTextChar">
    <w:name w:val="Body Text Char"/>
    <w:basedOn w:val="DefaultParagraphFont"/>
    <w:link w:val="BodyText"/>
    <w:semiHidden/>
    <w:rsid w:val="008322D8"/>
    <w:rPr>
      <w:rFonts w:ascii="Times New Roman" w:eastAsia="Times New Roman" w:hAnsi="Times New Roman" w:cs="Times New Roman"/>
      <w:sz w:val="24"/>
      <w:szCs w:val="20"/>
    </w:rPr>
  </w:style>
  <w:style w:type="paragraph" w:customStyle="1" w:styleId="BodyCopy-FirstLineIndent">
    <w:name w:val="Body Copy - First Line Indent"/>
    <w:basedOn w:val="Normal"/>
    <w:qFormat/>
    <w:rsid w:val="00D56374"/>
    <w:pPr>
      <w:ind w:firstLine="720"/>
    </w:pPr>
    <w:rPr>
      <w:rFonts w:ascii="Verdana" w:eastAsiaTheme="minorHAnsi" w:hAnsi="Verdana"/>
      <w:sz w:val="22"/>
    </w:rPr>
  </w:style>
  <w:style w:type="paragraph" w:customStyle="1" w:styleId="BodyCopy-Indented">
    <w:name w:val="Body Copy - Indented"/>
    <w:basedOn w:val="Normal"/>
    <w:qFormat/>
    <w:rsid w:val="00727288"/>
    <w:pPr>
      <w:ind w:left="720"/>
    </w:pPr>
    <w:rPr>
      <w:rFonts w:ascii="Verdana" w:eastAsiaTheme="minorHAnsi" w:hAnsi="Verdana" w:cstheme="minorBidi"/>
      <w:color w:val="231F2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134027">
      <w:bodyDiv w:val="1"/>
      <w:marLeft w:val="0"/>
      <w:marRight w:val="0"/>
      <w:marTop w:val="0"/>
      <w:marBottom w:val="0"/>
      <w:divBdr>
        <w:top w:val="none" w:sz="0" w:space="0" w:color="auto"/>
        <w:left w:val="none" w:sz="0" w:space="0" w:color="auto"/>
        <w:bottom w:val="none" w:sz="0" w:space="0" w:color="auto"/>
        <w:right w:val="none" w:sz="0" w:space="0" w:color="auto"/>
      </w:divBdr>
    </w:div>
    <w:div w:id="580141353">
      <w:bodyDiv w:val="1"/>
      <w:marLeft w:val="0"/>
      <w:marRight w:val="0"/>
      <w:marTop w:val="0"/>
      <w:marBottom w:val="0"/>
      <w:divBdr>
        <w:top w:val="none" w:sz="0" w:space="0" w:color="auto"/>
        <w:left w:val="none" w:sz="0" w:space="0" w:color="auto"/>
        <w:bottom w:val="none" w:sz="0" w:space="0" w:color="auto"/>
        <w:right w:val="none" w:sz="0" w:space="0" w:color="auto"/>
      </w:divBdr>
    </w:div>
    <w:div w:id="666443127">
      <w:bodyDiv w:val="1"/>
      <w:marLeft w:val="0"/>
      <w:marRight w:val="0"/>
      <w:marTop w:val="0"/>
      <w:marBottom w:val="0"/>
      <w:divBdr>
        <w:top w:val="none" w:sz="0" w:space="0" w:color="auto"/>
        <w:left w:val="none" w:sz="0" w:space="0" w:color="auto"/>
        <w:bottom w:val="none" w:sz="0" w:space="0" w:color="auto"/>
        <w:right w:val="none" w:sz="0" w:space="0" w:color="auto"/>
      </w:divBdr>
    </w:div>
    <w:div w:id="909999772">
      <w:bodyDiv w:val="1"/>
      <w:marLeft w:val="0"/>
      <w:marRight w:val="0"/>
      <w:marTop w:val="0"/>
      <w:marBottom w:val="0"/>
      <w:divBdr>
        <w:top w:val="none" w:sz="0" w:space="0" w:color="auto"/>
        <w:left w:val="none" w:sz="0" w:space="0" w:color="auto"/>
        <w:bottom w:val="none" w:sz="0" w:space="0" w:color="auto"/>
        <w:right w:val="none" w:sz="0" w:space="0" w:color="auto"/>
      </w:divBdr>
    </w:div>
    <w:div w:id="1525243858">
      <w:bodyDiv w:val="1"/>
      <w:marLeft w:val="0"/>
      <w:marRight w:val="0"/>
      <w:marTop w:val="0"/>
      <w:marBottom w:val="0"/>
      <w:divBdr>
        <w:top w:val="none" w:sz="0" w:space="0" w:color="auto"/>
        <w:left w:val="none" w:sz="0" w:space="0" w:color="auto"/>
        <w:bottom w:val="none" w:sz="0" w:space="0" w:color="auto"/>
        <w:right w:val="none" w:sz="0" w:space="0" w:color="auto"/>
      </w:divBdr>
    </w:div>
    <w:div w:id="1576862778">
      <w:bodyDiv w:val="1"/>
      <w:marLeft w:val="0"/>
      <w:marRight w:val="0"/>
      <w:marTop w:val="0"/>
      <w:marBottom w:val="0"/>
      <w:divBdr>
        <w:top w:val="none" w:sz="0" w:space="0" w:color="auto"/>
        <w:left w:val="none" w:sz="0" w:space="0" w:color="auto"/>
        <w:bottom w:val="none" w:sz="0" w:space="0" w:color="auto"/>
        <w:right w:val="none" w:sz="0" w:space="0" w:color="auto"/>
      </w:divBdr>
    </w:div>
    <w:div w:id="1653872740">
      <w:bodyDiv w:val="1"/>
      <w:marLeft w:val="0"/>
      <w:marRight w:val="0"/>
      <w:marTop w:val="0"/>
      <w:marBottom w:val="0"/>
      <w:divBdr>
        <w:top w:val="none" w:sz="0" w:space="0" w:color="auto"/>
        <w:left w:val="none" w:sz="0" w:space="0" w:color="auto"/>
        <w:bottom w:val="none" w:sz="0" w:space="0" w:color="auto"/>
        <w:right w:val="none" w:sz="0" w:space="0" w:color="auto"/>
      </w:divBdr>
    </w:div>
    <w:div w:id="1664577475">
      <w:bodyDiv w:val="1"/>
      <w:marLeft w:val="0"/>
      <w:marRight w:val="0"/>
      <w:marTop w:val="0"/>
      <w:marBottom w:val="0"/>
      <w:divBdr>
        <w:top w:val="none" w:sz="0" w:space="0" w:color="auto"/>
        <w:left w:val="none" w:sz="0" w:space="0" w:color="auto"/>
        <w:bottom w:val="none" w:sz="0" w:space="0" w:color="auto"/>
        <w:right w:val="none" w:sz="0" w:space="0" w:color="auto"/>
      </w:divBdr>
    </w:div>
    <w:div w:id="1778673810">
      <w:bodyDiv w:val="1"/>
      <w:marLeft w:val="0"/>
      <w:marRight w:val="0"/>
      <w:marTop w:val="0"/>
      <w:marBottom w:val="0"/>
      <w:divBdr>
        <w:top w:val="none" w:sz="0" w:space="0" w:color="auto"/>
        <w:left w:val="none" w:sz="0" w:space="0" w:color="auto"/>
        <w:bottom w:val="none" w:sz="0" w:space="0" w:color="auto"/>
        <w:right w:val="none" w:sz="0" w:space="0" w:color="auto"/>
      </w:divBdr>
    </w:div>
    <w:div w:id="1993827348">
      <w:bodyDiv w:val="1"/>
      <w:marLeft w:val="0"/>
      <w:marRight w:val="0"/>
      <w:marTop w:val="0"/>
      <w:marBottom w:val="0"/>
      <w:divBdr>
        <w:top w:val="none" w:sz="0" w:space="0" w:color="auto"/>
        <w:left w:val="none" w:sz="0" w:space="0" w:color="auto"/>
        <w:bottom w:val="none" w:sz="0" w:space="0" w:color="auto"/>
        <w:right w:val="none" w:sz="0" w:space="0" w:color="auto"/>
      </w:divBdr>
    </w:div>
    <w:div w:id="203110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la.la.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59B48-1E6D-45DC-8860-F8B84291B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694</Words>
  <Characters>3958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Rowley</dc:creator>
  <cp:lastModifiedBy>Karen Rowley</cp:lastModifiedBy>
  <cp:revision>6</cp:revision>
  <cp:lastPrinted>2023-08-14T20:04:00Z</cp:lastPrinted>
  <dcterms:created xsi:type="dcterms:W3CDTF">2024-12-09T20:54:00Z</dcterms:created>
  <dcterms:modified xsi:type="dcterms:W3CDTF">2025-01-08T14:08:00Z</dcterms:modified>
</cp:coreProperties>
</file>