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B876EC">
        <w:rPr>
          <w:rFonts w:ascii="Times New Roman" w:hAnsi="Times New Roman" w:cs="Times New Roman"/>
          <w:sz w:val="32"/>
          <w:szCs w:val="32"/>
        </w:rPr>
        <w:t>Emily Dixon</w:t>
      </w:r>
      <w:r w:rsidRPr="00814278">
        <w:rPr>
          <w:rFonts w:ascii="Times New Roman" w:hAnsi="Times New Roman" w:cs="Times New Roman"/>
          <w:sz w:val="32"/>
          <w:szCs w:val="32"/>
        </w:rPr>
        <w:t xml:space="preserve">. I’m </w:t>
      </w:r>
      <w:r w:rsidR="00B876EC">
        <w:rPr>
          <w:rFonts w:ascii="Times New Roman" w:hAnsi="Times New Roman" w:cs="Times New Roman"/>
          <w:sz w:val="32"/>
          <w:szCs w:val="32"/>
        </w:rPr>
        <w:t>a manager</w:t>
      </w:r>
      <w:r w:rsidR="00F9083E">
        <w:rPr>
          <w:rFonts w:ascii="Times New Roman" w:hAnsi="Times New Roman" w:cs="Times New Roman"/>
          <w:sz w:val="32"/>
          <w:szCs w:val="32"/>
        </w:rPr>
        <w:t xml:space="preserve"> </w:t>
      </w:r>
      <w:r w:rsidR="00FC69BE">
        <w:rPr>
          <w:rFonts w:ascii="Times New Roman" w:hAnsi="Times New Roman" w:cs="Times New Roman"/>
          <w:sz w:val="32"/>
          <w:szCs w:val="32"/>
        </w:rPr>
        <w:t>with</w:t>
      </w:r>
      <w:r w:rsidR="00F9083E">
        <w:rPr>
          <w:rFonts w:ascii="Times New Roman" w:hAnsi="Times New Roman" w:cs="Times New Roman"/>
          <w:sz w:val="32"/>
          <w:szCs w:val="32"/>
        </w:rPr>
        <w:t xml:space="preserve"> LLA’s</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F9083E" w:rsidRDefault="00814278" w:rsidP="00F9083E">
      <w:pPr>
        <w:pStyle w:val="NoSpacing"/>
        <w:rPr>
          <w:rFonts w:ascii="Times New Roman" w:hAnsi="Times New Roman" w:cs="Times New Roman"/>
          <w:sz w:val="32"/>
          <w:szCs w:val="32"/>
        </w:rPr>
      </w:pPr>
    </w:p>
    <w:p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B876EC">
        <w:rPr>
          <w:rFonts w:ascii="Times New Roman" w:hAnsi="Times New Roman" w:cs="Times New Roman"/>
          <w:sz w:val="32"/>
          <w:szCs w:val="32"/>
        </w:rPr>
        <w:t>Louisiana Housing Corporation</w:t>
      </w:r>
      <w:r w:rsidRPr="00F9083E">
        <w:rPr>
          <w:rFonts w:ascii="Times New Roman" w:hAnsi="Times New Roman" w:cs="Times New Roman"/>
          <w:sz w:val="32"/>
          <w:szCs w:val="32"/>
        </w:rPr>
        <w:t>.”</w:t>
      </w:r>
    </w:p>
    <w:p w:rsidR="008002E9" w:rsidRPr="00B876EC" w:rsidRDefault="008002E9" w:rsidP="00B876EC">
      <w:pPr>
        <w:pStyle w:val="NoSpacing"/>
        <w:rPr>
          <w:rFonts w:ascii="Times New Roman" w:hAnsi="Times New Roman" w:cs="Times New Roman"/>
          <w:sz w:val="32"/>
          <w:szCs w:val="32"/>
        </w:rPr>
      </w:pPr>
    </w:p>
    <w:p w:rsidR="00E665C6" w:rsidRDefault="00D9747B" w:rsidP="00B876EC">
      <w:pPr>
        <w:pStyle w:val="NoSpacing"/>
        <w:rPr>
          <w:rFonts w:ascii="Times New Roman" w:hAnsi="Times New Roman" w:cs="Times New Roman"/>
          <w:sz w:val="32"/>
          <w:szCs w:val="32"/>
        </w:rPr>
      </w:pPr>
      <w:r>
        <w:rPr>
          <w:rFonts w:ascii="Times New Roman" w:hAnsi="Times New Roman" w:cs="Times New Roman"/>
          <w:sz w:val="32"/>
          <w:szCs w:val="32"/>
        </w:rPr>
        <w:t>We</w:t>
      </w:r>
      <w:r w:rsidR="00B876EC" w:rsidRPr="00B876EC">
        <w:rPr>
          <w:rFonts w:ascii="Times New Roman" w:hAnsi="Times New Roman" w:cs="Times New Roman"/>
          <w:sz w:val="32"/>
          <w:szCs w:val="32"/>
        </w:rPr>
        <w:t xml:space="preserve"> conducted </w:t>
      </w:r>
      <w:r>
        <w:rPr>
          <w:rFonts w:ascii="Times New Roman" w:hAnsi="Times New Roman" w:cs="Times New Roman"/>
          <w:sz w:val="32"/>
          <w:szCs w:val="32"/>
        </w:rPr>
        <w:t xml:space="preserve">this audit </w:t>
      </w:r>
      <w:r w:rsidR="00B876EC" w:rsidRPr="00B876EC">
        <w:rPr>
          <w:rFonts w:ascii="Times New Roman" w:hAnsi="Times New Roman" w:cs="Times New Roman"/>
          <w:sz w:val="32"/>
          <w:szCs w:val="32"/>
        </w:rPr>
        <w:t xml:space="preserve">after </w:t>
      </w:r>
      <w:r w:rsidR="00D3686E">
        <w:rPr>
          <w:rFonts w:ascii="Times New Roman" w:hAnsi="Times New Roman" w:cs="Times New Roman"/>
          <w:sz w:val="32"/>
          <w:szCs w:val="32"/>
        </w:rPr>
        <w:t>we were</w:t>
      </w:r>
      <w:r w:rsidR="00B876EC" w:rsidRPr="00B876EC">
        <w:rPr>
          <w:rFonts w:ascii="Times New Roman" w:hAnsi="Times New Roman" w:cs="Times New Roman"/>
          <w:sz w:val="32"/>
          <w:szCs w:val="32"/>
        </w:rPr>
        <w:t xml:space="preserve"> asked to evaluate the Louisiana Housing Corporation’s </w:t>
      </w:r>
      <w:r w:rsidR="004272FE">
        <w:rPr>
          <w:rFonts w:ascii="Times New Roman" w:hAnsi="Times New Roman" w:cs="Times New Roman"/>
          <w:sz w:val="32"/>
          <w:szCs w:val="32"/>
        </w:rPr>
        <w:t xml:space="preserve">– or </w:t>
      </w:r>
      <w:r w:rsidR="00B876EC" w:rsidRPr="00B876EC">
        <w:rPr>
          <w:rFonts w:ascii="Times New Roman" w:hAnsi="Times New Roman" w:cs="Times New Roman"/>
          <w:sz w:val="32"/>
          <w:szCs w:val="32"/>
        </w:rPr>
        <w:t>LHC</w:t>
      </w:r>
      <w:r w:rsidR="004272FE">
        <w:rPr>
          <w:rFonts w:ascii="Times New Roman" w:hAnsi="Times New Roman" w:cs="Times New Roman"/>
          <w:sz w:val="32"/>
          <w:szCs w:val="32"/>
        </w:rPr>
        <w:t xml:space="preserve">’s – </w:t>
      </w:r>
      <w:r w:rsidR="00B876EC" w:rsidRPr="00B876EC">
        <w:rPr>
          <w:rFonts w:ascii="Times New Roman" w:hAnsi="Times New Roman" w:cs="Times New Roman"/>
          <w:sz w:val="32"/>
          <w:szCs w:val="32"/>
        </w:rPr>
        <w:t xml:space="preserve">operational policies and procedures and compare them to relevant best practices in light of sexual harassment allegations against </w:t>
      </w:r>
      <w:r w:rsidR="009A3304">
        <w:rPr>
          <w:rFonts w:ascii="Times New Roman" w:hAnsi="Times New Roman" w:cs="Times New Roman"/>
          <w:sz w:val="32"/>
          <w:szCs w:val="32"/>
        </w:rPr>
        <w:t xml:space="preserve">the </w:t>
      </w:r>
      <w:r>
        <w:rPr>
          <w:rFonts w:ascii="Times New Roman" w:hAnsi="Times New Roman" w:cs="Times New Roman"/>
          <w:sz w:val="32"/>
          <w:szCs w:val="32"/>
        </w:rPr>
        <w:t>agency</w:t>
      </w:r>
      <w:r w:rsidR="009A3304">
        <w:rPr>
          <w:rFonts w:ascii="Times New Roman" w:hAnsi="Times New Roman" w:cs="Times New Roman"/>
          <w:sz w:val="32"/>
          <w:szCs w:val="32"/>
        </w:rPr>
        <w:t>’s</w:t>
      </w:r>
      <w:r w:rsidR="00B876EC" w:rsidRPr="00B876EC">
        <w:rPr>
          <w:rFonts w:ascii="Times New Roman" w:hAnsi="Times New Roman" w:cs="Times New Roman"/>
          <w:sz w:val="32"/>
          <w:szCs w:val="32"/>
        </w:rPr>
        <w:t xml:space="preserve"> previous two executive directors. </w:t>
      </w:r>
    </w:p>
    <w:p w:rsidR="00E665C6" w:rsidRDefault="00E665C6" w:rsidP="00B876EC">
      <w:pPr>
        <w:pStyle w:val="NoSpacing"/>
        <w:rPr>
          <w:rFonts w:ascii="Times New Roman" w:hAnsi="Times New Roman" w:cs="Times New Roman"/>
          <w:sz w:val="32"/>
          <w:szCs w:val="32"/>
        </w:rPr>
      </w:pPr>
    </w:p>
    <w:p w:rsidR="00B876EC" w:rsidRPr="00B876EC" w:rsidRDefault="00B876EC" w:rsidP="00B876EC">
      <w:pPr>
        <w:pStyle w:val="NoSpacing"/>
        <w:rPr>
          <w:rFonts w:ascii="Times New Roman" w:hAnsi="Times New Roman" w:cs="Times New Roman"/>
          <w:sz w:val="32"/>
          <w:szCs w:val="32"/>
        </w:rPr>
      </w:pPr>
      <w:r w:rsidRPr="00B876EC">
        <w:rPr>
          <w:rFonts w:ascii="Times New Roman" w:hAnsi="Times New Roman" w:cs="Times New Roman"/>
          <w:sz w:val="32"/>
          <w:szCs w:val="32"/>
        </w:rPr>
        <w:t xml:space="preserve">The purpose of the report was to evaluate certain policies, board practices, and employee perspectives on the organizational culture at LHC. </w:t>
      </w:r>
    </w:p>
    <w:p w:rsidR="00B876EC" w:rsidRPr="00B876EC" w:rsidRDefault="00B876EC" w:rsidP="00B876EC">
      <w:pPr>
        <w:pStyle w:val="NoSpacing"/>
        <w:rPr>
          <w:rFonts w:ascii="Times New Roman" w:hAnsi="Times New Roman" w:cs="Times New Roman"/>
          <w:sz w:val="32"/>
          <w:szCs w:val="32"/>
        </w:rPr>
      </w:pPr>
    </w:p>
    <w:p w:rsidR="00B876EC" w:rsidRPr="00B876EC" w:rsidRDefault="00B876EC" w:rsidP="00B876EC">
      <w:pPr>
        <w:pStyle w:val="NoSpacing"/>
        <w:rPr>
          <w:rFonts w:ascii="Times New Roman" w:hAnsi="Times New Roman" w:cs="Times New Roman"/>
          <w:sz w:val="32"/>
          <w:szCs w:val="32"/>
        </w:rPr>
      </w:pPr>
      <w:r w:rsidRPr="00B876EC">
        <w:rPr>
          <w:rFonts w:ascii="Times New Roman" w:hAnsi="Times New Roman" w:cs="Times New Roman"/>
          <w:sz w:val="32"/>
          <w:szCs w:val="32"/>
        </w:rPr>
        <w:t xml:space="preserve">We found LHC’s sexual harassment policy generally complied with state law and recommendations from the Equal Employment Opportunity Commission. However, the policy could be improved with additional provisions </w:t>
      </w:r>
      <w:r w:rsidR="00E665C6">
        <w:rPr>
          <w:rFonts w:ascii="Times New Roman" w:hAnsi="Times New Roman" w:cs="Times New Roman"/>
          <w:sz w:val="32"/>
          <w:szCs w:val="32"/>
        </w:rPr>
        <w:t>that either prohibit personal relationships between supervisors and staff or require</w:t>
      </w:r>
      <w:r w:rsidRPr="00B876EC">
        <w:rPr>
          <w:rFonts w:ascii="Times New Roman" w:hAnsi="Times New Roman" w:cs="Times New Roman"/>
          <w:sz w:val="32"/>
          <w:szCs w:val="32"/>
        </w:rPr>
        <w:t xml:space="preserve"> disclosure of </w:t>
      </w:r>
      <w:r w:rsidR="00E665C6">
        <w:rPr>
          <w:rFonts w:ascii="Times New Roman" w:hAnsi="Times New Roman" w:cs="Times New Roman"/>
          <w:sz w:val="32"/>
          <w:szCs w:val="32"/>
        </w:rPr>
        <w:t>such relationships</w:t>
      </w:r>
      <w:r w:rsidRPr="00B876EC">
        <w:rPr>
          <w:rFonts w:ascii="Times New Roman" w:hAnsi="Times New Roman" w:cs="Times New Roman"/>
          <w:sz w:val="32"/>
          <w:szCs w:val="32"/>
        </w:rPr>
        <w:t xml:space="preserve">. </w:t>
      </w:r>
    </w:p>
    <w:p w:rsidR="00B876EC" w:rsidRPr="00B876EC" w:rsidRDefault="00B876EC" w:rsidP="00B876EC">
      <w:pPr>
        <w:pStyle w:val="NoSpacing"/>
        <w:rPr>
          <w:rFonts w:ascii="Times New Roman" w:hAnsi="Times New Roman" w:cs="Times New Roman"/>
          <w:b/>
          <w:sz w:val="32"/>
          <w:szCs w:val="32"/>
        </w:rPr>
      </w:pPr>
    </w:p>
    <w:p w:rsidR="00B876EC" w:rsidRPr="00B876EC" w:rsidRDefault="00B876EC" w:rsidP="00B876EC">
      <w:pPr>
        <w:pStyle w:val="NoSpacing"/>
        <w:rPr>
          <w:rFonts w:ascii="Times New Roman" w:hAnsi="Times New Roman" w:cs="Times New Roman"/>
          <w:sz w:val="32"/>
          <w:szCs w:val="32"/>
        </w:rPr>
      </w:pPr>
      <w:r w:rsidRPr="00B876EC">
        <w:rPr>
          <w:rFonts w:ascii="Times New Roman" w:hAnsi="Times New Roman" w:cs="Times New Roman"/>
          <w:sz w:val="32"/>
          <w:szCs w:val="32"/>
        </w:rPr>
        <w:t xml:space="preserve">In addition, we found </w:t>
      </w:r>
      <w:r w:rsidR="00FC69BE">
        <w:rPr>
          <w:rFonts w:ascii="Times New Roman" w:hAnsi="Times New Roman" w:cs="Times New Roman"/>
          <w:sz w:val="32"/>
          <w:szCs w:val="32"/>
        </w:rPr>
        <w:t xml:space="preserve">that </w:t>
      </w:r>
      <w:r w:rsidRPr="00B876EC">
        <w:rPr>
          <w:rFonts w:ascii="Times New Roman" w:hAnsi="Times New Roman" w:cs="Times New Roman"/>
          <w:sz w:val="32"/>
          <w:szCs w:val="32"/>
        </w:rPr>
        <w:t>LHC could better define and communicate its values, principles, and acceptable behavior for employees and board members by developing a formal code of conduct</w:t>
      </w:r>
      <w:r w:rsidR="00E665C6">
        <w:rPr>
          <w:rFonts w:ascii="Times New Roman" w:hAnsi="Times New Roman" w:cs="Times New Roman"/>
          <w:sz w:val="32"/>
          <w:szCs w:val="32"/>
        </w:rPr>
        <w:t xml:space="preserve"> that also </w:t>
      </w:r>
      <w:r w:rsidR="00FC69BE">
        <w:rPr>
          <w:rFonts w:ascii="Times New Roman" w:hAnsi="Times New Roman" w:cs="Times New Roman"/>
          <w:sz w:val="32"/>
          <w:szCs w:val="32"/>
        </w:rPr>
        <w:t>clearly defines what the agency considers</w:t>
      </w:r>
      <w:bookmarkStart w:id="0" w:name="_GoBack"/>
      <w:bookmarkEnd w:id="0"/>
      <w:r w:rsidRPr="00B876EC">
        <w:rPr>
          <w:rFonts w:ascii="Times New Roman" w:hAnsi="Times New Roman" w:cs="Times New Roman"/>
          <w:sz w:val="32"/>
          <w:szCs w:val="32"/>
        </w:rPr>
        <w:t xml:space="preserve"> a conflict of interest and what information should be </w:t>
      </w:r>
      <w:r w:rsidR="00E665C6">
        <w:rPr>
          <w:rFonts w:ascii="Times New Roman" w:hAnsi="Times New Roman" w:cs="Times New Roman"/>
          <w:sz w:val="32"/>
          <w:szCs w:val="32"/>
        </w:rPr>
        <w:t>kept</w:t>
      </w:r>
      <w:r w:rsidRPr="00B876EC">
        <w:rPr>
          <w:rFonts w:ascii="Times New Roman" w:hAnsi="Times New Roman" w:cs="Times New Roman"/>
          <w:sz w:val="32"/>
          <w:szCs w:val="32"/>
        </w:rPr>
        <w:t xml:space="preserve"> confidential.</w:t>
      </w:r>
    </w:p>
    <w:p w:rsidR="00B876EC" w:rsidRPr="00B876EC" w:rsidRDefault="00B876EC" w:rsidP="00B876EC">
      <w:pPr>
        <w:pStyle w:val="NoSpacing"/>
        <w:rPr>
          <w:rFonts w:ascii="Times New Roman" w:hAnsi="Times New Roman" w:cs="Times New Roman"/>
          <w:b/>
          <w:sz w:val="32"/>
          <w:szCs w:val="32"/>
        </w:rPr>
      </w:pPr>
    </w:p>
    <w:p w:rsidR="00B876EC" w:rsidRDefault="00B876EC" w:rsidP="00B876EC">
      <w:pPr>
        <w:pStyle w:val="NoSpacing"/>
        <w:rPr>
          <w:rFonts w:ascii="Times New Roman" w:hAnsi="Times New Roman" w:cs="Times New Roman"/>
          <w:b/>
          <w:sz w:val="32"/>
          <w:szCs w:val="32"/>
        </w:rPr>
      </w:pPr>
      <w:r w:rsidRPr="00B876EC">
        <w:rPr>
          <w:rFonts w:ascii="Times New Roman" w:hAnsi="Times New Roman" w:cs="Times New Roman"/>
          <w:sz w:val="32"/>
          <w:szCs w:val="32"/>
        </w:rPr>
        <w:t>We found, too, that LHC’s grievance policy does not include all</w:t>
      </w:r>
      <w:r w:rsidR="00D9747B">
        <w:rPr>
          <w:rFonts w:ascii="Times New Roman" w:hAnsi="Times New Roman" w:cs="Times New Roman"/>
          <w:sz w:val="32"/>
          <w:szCs w:val="32"/>
        </w:rPr>
        <w:t xml:space="preserve"> </w:t>
      </w:r>
      <w:r w:rsidR="00E665C6">
        <w:rPr>
          <w:rFonts w:ascii="Times New Roman" w:hAnsi="Times New Roman" w:cs="Times New Roman"/>
          <w:sz w:val="32"/>
          <w:szCs w:val="32"/>
        </w:rPr>
        <w:t xml:space="preserve">Department of </w:t>
      </w:r>
      <w:r w:rsidR="00D9747B">
        <w:rPr>
          <w:rFonts w:ascii="Times New Roman" w:hAnsi="Times New Roman" w:cs="Times New Roman"/>
          <w:sz w:val="32"/>
          <w:szCs w:val="32"/>
        </w:rPr>
        <w:t xml:space="preserve">State </w:t>
      </w:r>
      <w:r w:rsidRPr="00B876EC">
        <w:rPr>
          <w:rFonts w:ascii="Times New Roman" w:hAnsi="Times New Roman" w:cs="Times New Roman"/>
          <w:sz w:val="32"/>
          <w:szCs w:val="32"/>
        </w:rPr>
        <w:t xml:space="preserve">Civil Service recommendations. </w:t>
      </w:r>
    </w:p>
    <w:p w:rsidR="00B876EC" w:rsidRDefault="00B876EC" w:rsidP="00B876EC">
      <w:pPr>
        <w:pStyle w:val="NoSpacing"/>
        <w:rPr>
          <w:rFonts w:ascii="Times New Roman" w:hAnsi="Times New Roman" w:cs="Times New Roman"/>
          <w:sz w:val="32"/>
          <w:szCs w:val="32"/>
        </w:rPr>
      </w:pPr>
    </w:p>
    <w:p w:rsidR="00E665C6" w:rsidRDefault="00B876EC" w:rsidP="00B876EC">
      <w:pPr>
        <w:pStyle w:val="NoSpacing"/>
        <w:rPr>
          <w:rFonts w:ascii="Times New Roman" w:hAnsi="Times New Roman" w:cs="Times New Roman"/>
          <w:sz w:val="32"/>
          <w:szCs w:val="32"/>
        </w:rPr>
      </w:pPr>
      <w:r w:rsidRPr="00B876EC">
        <w:rPr>
          <w:rFonts w:ascii="Times New Roman" w:hAnsi="Times New Roman" w:cs="Times New Roman"/>
          <w:sz w:val="32"/>
          <w:szCs w:val="32"/>
        </w:rPr>
        <w:t xml:space="preserve">According to </w:t>
      </w:r>
      <w:r w:rsidR="00E665C6">
        <w:rPr>
          <w:rFonts w:ascii="Times New Roman" w:hAnsi="Times New Roman" w:cs="Times New Roman"/>
          <w:sz w:val="32"/>
          <w:szCs w:val="32"/>
        </w:rPr>
        <w:t xml:space="preserve">a </w:t>
      </w:r>
      <w:r w:rsidRPr="00B876EC">
        <w:rPr>
          <w:rFonts w:ascii="Times New Roman" w:hAnsi="Times New Roman" w:cs="Times New Roman"/>
          <w:sz w:val="32"/>
          <w:szCs w:val="32"/>
        </w:rPr>
        <w:t>survey</w:t>
      </w:r>
      <w:r w:rsidR="00E665C6">
        <w:rPr>
          <w:rFonts w:ascii="Times New Roman" w:hAnsi="Times New Roman" w:cs="Times New Roman"/>
          <w:sz w:val="32"/>
          <w:szCs w:val="32"/>
        </w:rPr>
        <w:t xml:space="preserve"> </w:t>
      </w:r>
      <w:r w:rsidR="00D9747B">
        <w:rPr>
          <w:rFonts w:ascii="Times New Roman" w:hAnsi="Times New Roman" w:cs="Times New Roman"/>
          <w:sz w:val="32"/>
          <w:szCs w:val="32"/>
        </w:rPr>
        <w:t xml:space="preserve">we conducted </w:t>
      </w:r>
      <w:r w:rsidR="00E665C6">
        <w:rPr>
          <w:rFonts w:ascii="Times New Roman" w:hAnsi="Times New Roman" w:cs="Times New Roman"/>
          <w:sz w:val="32"/>
          <w:szCs w:val="32"/>
        </w:rPr>
        <w:t>of LHC employees</w:t>
      </w:r>
      <w:r w:rsidRPr="00B876EC">
        <w:rPr>
          <w:rFonts w:ascii="Times New Roman" w:hAnsi="Times New Roman" w:cs="Times New Roman"/>
          <w:sz w:val="32"/>
          <w:szCs w:val="32"/>
        </w:rPr>
        <w:t xml:space="preserve">, </w:t>
      </w:r>
      <w:r w:rsidR="00FC69BE">
        <w:rPr>
          <w:rFonts w:ascii="Times New Roman" w:hAnsi="Times New Roman" w:cs="Times New Roman"/>
          <w:sz w:val="32"/>
          <w:szCs w:val="32"/>
        </w:rPr>
        <w:t xml:space="preserve">about 32 </w:t>
      </w:r>
      <w:r w:rsidRPr="00B876EC">
        <w:rPr>
          <w:rFonts w:ascii="Times New Roman" w:hAnsi="Times New Roman" w:cs="Times New Roman"/>
          <w:sz w:val="32"/>
          <w:szCs w:val="32"/>
        </w:rPr>
        <w:t xml:space="preserve">percent of respondents felt </w:t>
      </w:r>
      <w:r w:rsidR="00E665C6">
        <w:rPr>
          <w:rFonts w:ascii="Times New Roman" w:hAnsi="Times New Roman" w:cs="Times New Roman"/>
          <w:sz w:val="32"/>
          <w:szCs w:val="32"/>
        </w:rPr>
        <w:t>the agency</w:t>
      </w:r>
      <w:r w:rsidRPr="00B876EC">
        <w:rPr>
          <w:rFonts w:ascii="Times New Roman" w:hAnsi="Times New Roman" w:cs="Times New Roman"/>
          <w:sz w:val="32"/>
          <w:szCs w:val="32"/>
        </w:rPr>
        <w:t xml:space="preserve"> would not handle their grievance</w:t>
      </w:r>
      <w:r w:rsidR="00D9747B">
        <w:rPr>
          <w:rFonts w:ascii="Times New Roman" w:hAnsi="Times New Roman" w:cs="Times New Roman"/>
          <w:sz w:val="32"/>
          <w:szCs w:val="32"/>
        </w:rPr>
        <w:t>s</w:t>
      </w:r>
      <w:r w:rsidRPr="00B876EC">
        <w:rPr>
          <w:rFonts w:ascii="Times New Roman" w:hAnsi="Times New Roman" w:cs="Times New Roman"/>
          <w:sz w:val="32"/>
          <w:szCs w:val="32"/>
        </w:rPr>
        <w:t xml:space="preserve"> fairly, </w:t>
      </w:r>
      <w:r w:rsidR="00FC69BE">
        <w:rPr>
          <w:rFonts w:ascii="Times New Roman" w:hAnsi="Times New Roman" w:cs="Times New Roman"/>
          <w:sz w:val="32"/>
          <w:szCs w:val="32"/>
        </w:rPr>
        <w:t>and about 28 percent</w:t>
      </w:r>
      <w:r w:rsidRPr="00B876EC">
        <w:rPr>
          <w:rFonts w:ascii="Times New Roman" w:hAnsi="Times New Roman" w:cs="Times New Roman"/>
          <w:sz w:val="32"/>
          <w:szCs w:val="32"/>
        </w:rPr>
        <w:t xml:space="preserve"> percent indicated they did not feel comfortable bringing up issues to their supervisor, which </w:t>
      </w:r>
      <w:r w:rsidR="00FC69BE">
        <w:rPr>
          <w:rFonts w:ascii="Times New Roman" w:hAnsi="Times New Roman" w:cs="Times New Roman"/>
          <w:sz w:val="32"/>
          <w:szCs w:val="32"/>
        </w:rPr>
        <w:t>just happens to be t</w:t>
      </w:r>
      <w:r w:rsidRPr="00B876EC">
        <w:rPr>
          <w:rFonts w:ascii="Times New Roman" w:hAnsi="Times New Roman" w:cs="Times New Roman"/>
          <w:sz w:val="32"/>
          <w:szCs w:val="32"/>
        </w:rPr>
        <w:t xml:space="preserve">he first step of the grievance policy. </w:t>
      </w:r>
      <w:r w:rsidR="00E665C6" w:rsidRPr="00B876EC">
        <w:rPr>
          <w:rFonts w:ascii="Times New Roman" w:hAnsi="Times New Roman" w:cs="Times New Roman"/>
          <w:sz w:val="32"/>
          <w:szCs w:val="32"/>
        </w:rPr>
        <w:t xml:space="preserve">Lack of trust in how grievances will be handled also may be deterring employees from filing </w:t>
      </w:r>
      <w:r w:rsidR="00E665C6">
        <w:rPr>
          <w:rFonts w:ascii="Times New Roman" w:hAnsi="Times New Roman" w:cs="Times New Roman"/>
          <w:sz w:val="32"/>
          <w:szCs w:val="32"/>
        </w:rPr>
        <w:t>complaints</w:t>
      </w:r>
      <w:r w:rsidR="00E665C6" w:rsidRPr="00B876EC">
        <w:rPr>
          <w:rFonts w:ascii="Times New Roman" w:hAnsi="Times New Roman" w:cs="Times New Roman"/>
          <w:sz w:val="32"/>
          <w:szCs w:val="32"/>
        </w:rPr>
        <w:t>.</w:t>
      </w:r>
    </w:p>
    <w:p w:rsidR="00B876EC" w:rsidRPr="00B876EC" w:rsidRDefault="00B876EC" w:rsidP="00B876EC">
      <w:pPr>
        <w:pStyle w:val="NoSpacing"/>
        <w:rPr>
          <w:rFonts w:ascii="Times New Roman" w:hAnsi="Times New Roman" w:cs="Times New Roman"/>
          <w:sz w:val="32"/>
          <w:szCs w:val="32"/>
        </w:rPr>
      </w:pPr>
    </w:p>
    <w:p w:rsidR="00B876EC" w:rsidRPr="00B876EC" w:rsidRDefault="00B876EC" w:rsidP="00B876EC">
      <w:pPr>
        <w:pStyle w:val="NoSpacing"/>
        <w:rPr>
          <w:rFonts w:ascii="Times New Roman" w:hAnsi="Times New Roman" w:cs="Times New Roman"/>
          <w:sz w:val="32"/>
          <w:szCs w:val="32"/>
        </w:rPr>
      </w:pPr>
      <w:r w:rsidRPr="00B876EC">
        <w:rPr>
          <w:rFonts w:ascii="Times New Roman" w:hAnsi="Times New Roman" w:cs="Times New Roman"/>
          <w:sz w:val="32"/>
          <w:szCs w:val="32"/>
        </w:rPr>
        <w:t xml:space="preserve">In addition, we found that if LHC provided </w:t>
      </w:r>
      <w:r w:rsidR="00D9747B">
        <w:rPr>
          <w:rFonts w:ascii="Times New Roman" w:hAnsi="Times New Roman" w:cs="Times New Roman"/>
          <w:sz w:val="32"/>
          <w:szCs w:val="32"/>
        </w:rPr>
        <w:t xml:space="preserve">its </w:t>
      </w:r>
      <w:r w:rsidRPr="00B876EC">
        <w:rPr>
          <w:rFonts w:ascii="Times New Roman" w:hAnsi="Times New Roman" w:cs="Times New Roman"/>
          <w:sz w:val="32"/>
          <w:szCs w:val="32"/>
        </w:rPr>
        <w:t xml:space="preserve">board members with a timely orientation and ongoing training </w:t>
      </w:r>
      <w:r w:rsidR="00E665C6">
        <w:rPr>
          <w:rFonts w:ascii="Times New Roman" w:hAnsi="Times New Roman" w:cs="Times New Roman"/>
          <w:sz w:val="32"/>
          <w:szCs w:val="32"/>
        </w:rPr>
        <w:t>related to</w:t>
      </w:r>
      <w:r w:rsidRPr="00B876EC">
        <w:rPr>
          <w:rFonts w:ascii="Times New Roman" w:hAnsi="Times New Roman" w:cs="Times New Roman"/>
          <w:sz w:val="32"/>
          <w:szCs w:val="32"/>
        </w:rPr>
        <w:t xml:space="preserve"> their roles and responsibilities, meeting procedures and etiquette, and LHC programs, </w:t>
      </w:r>
      <w:r w:rsidR="00E665C6">
        <w:rPr>
          <w:rFonts w:ascii="Times New Roman" w:hAnsi="Times New Roman" w:cs="Times New Roman"/>
          <w:sz w:val="32"/>
          <w:szCs w:val="32"/>
        </w:rPr>
        <w:t>the board members could</w:t>
      </w:r>
      <w:r w:rsidRPr="00B876EC">
        <w:rPr>
          <w:rFonts w:ascii="Times New Roman" w:hAnsi="Times New Roman" w:cs="Times New Roman"/>
          <w:sz w:val="32"/>
          <w:szCs w:val="32"/>
        </w:rPr>
        <w:t xml:space="preserve"> better fulfill their roles. Board members also could improve their evaluation of </w:t>
      </w:r>
      <w:r w:rsidR="00FC69BE">
        <w:rPr>
          <w:rFonts w:ascii="Times New Roman" w:hAnsi="Times New Roman" w:cs="Times New Roman"/>
          <w:sz w:val="32"/>
          <w:szCs w:val="32"/>
        </w:rPr>
        <w:t xml:space="preserve">LHC’s </w:t>
      </w:r>
      <w:r w:rsidRPr="00B876EC">
        <w:rPr>
          <w:rFonts w:ascii="Times New Roman" w:hAnsi="Times New Roman" w:cs="Times New Roman"/>
          <w:sz w:val="32"/>
          <w:szCs w:val="32"/>
        </w:rPr>
        <w:t xml:space="preserve">executive director by seeking input from staff and other stakeholders, offering timely and ongoing feedback, and ensuring </w:t>
      </w:r>
      <w:r w:rsidR="00FC69BE">
        <w:rPr>
          <w:rFonts w:ascii="Times New Roman" w:hAnsi="Times New Roman" w:cs="Times New Roman"/>
          <w:sz w:val="32"/>
          <w:szCs w:val="32"/>
        </w:rPr>
        <w:t xml:space="preserve">that </w:t>
      </w:r>
      <w:r w:rsidRPr="00B876EC">
        <w:rPr>
          <w:rFonts w:ascii="Times New Roman" w:hAnsi="Times New Roman" w:cs="Times New Roman"/>
          <w:sz w:val="32"/>
          <w:szCs w:val="32"/>
        </w:rPr>
        <w:t>each board member provides feedback.</w:t>
      </w:r>
    </w:p>
    <w:p w:rsidR="00B876EC" w:rsidRPr="00B876EC" w:rsidRDefault="00B876EC" w:rsidP="00B876EC">
      <w:pPr>
        <w:pStyle w:val="NoSpacing"/>
        <w:rPr>
          <w:rFonts w:ascii="Times New Roman" w:hAnsi="Times New Roman" w:cs="Times New Roman"/>
          <w:sz w:val="32"/>
          <w:szCs w:val="32"/>
        </w:rPr>
      </w:pPr>
    </w:p>
    <w:p w:rsidR="00B876EC" w:rsidRDefault="00B876EC" w:rsidP="00B876EC">
      <w:pPr>
        <w:pStyle w:val="NoSpacing"/>
        <w:rPr>
          <w:rFonts w:ascii="Times New Roman" w:hAnsi="Times New Roman" w:cs="Times New Roman"/>
          <w:sz w:val="32"/>
          <w:szCs w:val="32"/>
        </w:rPr>
      </w:pPr>
      <w:r w:rsidRPr="00B876EC">
        <w:rPr>
          <w:rFonts w:ascii="Times New Roman" w:hAnsi="Times New Roman" w:cs="Times New Roman"/>
          <w:sz w:val="32"/>
          <w:szCs w:val="32"/>
        </w:rPr>
        <w:t>Our survey results indicated</w:t>
      </w:r>
      <w:r w:rsidR="00D9747B">
        <w:rPr>
          <w:rFonts w:ascii="Times New Roman" w:hAnsi="Times New Roman" w:cs="Times New Roman"/>
          <w:sz w:val="32"/>
          <w:szCs w:val="32"/>
        </w:rPr>
        <w:t xml:space="preserve"> </w:t>
      </w:r>
      <w:r w:rsidRPr="00B876EC">
        <w:rPr>
          <w:rFonts w:ascii="Times New Roman" w:hAnsi="Times New Roman" w:cs="Times New Roman"/>
          <w:sz w:val="32"/>
          <w:szCs w:val="32"/>
        </w:rPr>
        <w:t xml:space="preserve">that </w:t>
      </w:r>
      <w:r w:rsidR="00D9747B">
        <w:rPr>
          <w:rFonts w:ascii="Times New Roman" w:hAnsi="Times New Roman" w:cs="Times New Roman"/>
          <w:sz w:val="32"/>
          <w:szCs w:val="32"/>
        </w:rPr>
        <w:t xml:space="preserve">while </w:t>
      </w:r>
      <w:r w:rsidRPr="00B876EC">
        <w:rPr>
          <w:rFonts w:ascii="Times New Roman" w:hAnsi="Times New Roman" w:cs="Times New Roman"/>
          <w:sz w:val="32"/>
          <w:szCs w:val="32"/>
        </w:rPr>
        <w:t xml:space="preserve">most LHC employees were passionate about their work, </w:t>
      </w:r>
      <w:r w:rsidR="00D9747B">
        <w:rPr>
          <w:rFonts w:ascii="Times New Roman" w:hAnsi="Times New Roman" w:cs="Times New Roman"/>
          <w:sz w:val="32"/>
          <w:szCs w:val="32"/>
        </w:rPr>
        <w:t xml:space="preserve">the agency </w:t>
      </w:r>
      <w:r w:rsidRPr="00B876EC">
        <w:rPr>
          <w:rFonts w:ascii="Times New Roman" w:hAnsi="Times New Roman" w:cs="Times New Roman"/>
          <w:sz w:val="32"/>
          <w:szCs w:val="32"/>
        </w:rPr>
        <w:t xml:space="preserve">needs to address issues with the organizational culture, including restoring trust in leadership, improving employee morale, and enhancing communication and accountability. </w:t>
      </w:r>
    </w:p>
    <w:p w:rsidR="00B876EC" w:rsidRDefault="00B876EC" w:rsidP="00B876EC">
      <w:pPr>
        <w:pStyle w:val="NoSpacing"/>
        <w:rPr>
          <w:rFonts w:ascii="Times New Roman" w:hAnsi="Times New Roman" w:cs="Times New Roman"/>
          <w:sz w:val="32"/>
          <w:szCs w:val="32"/>
        </w:rPr>
      </w:pPr>
    </w:p>
    <w:p w:rsidR="00266266" w:rsidRDefault="00B876EC" w:rsidP="00B876EC">
      <w:pPr>
        <w:pStyle w:val="NoSpacing"/>
        <w:rPr>
          <w:rFonts w:ascii="Times New Roman" w:hAnsi="Times New Roman" w:cs="Times New Roman"/>
          <w:sz w:val="32"/>
          <w:szCs w:val="32"/>
        </w:rPr>
      </w:pPr>
      <w:r w:rsidRPr="00B876EC">
        <w:rPr>
          <w:rFonts w:ascii="Times New Roman" w:hAnsi="Times New Roman" w:cs="Times New Roman"/>
          <w:sz w:val="32"/>
          <w:szCs w:val="32"/>
        </w:rPr>
        <w:t xml:space="preserve">Since its creation in 2011, LHC has had five executive directors. These changes have resulted in instability and uncertainty for </w:t>
      </w:r>
      <w:r w:rsidR="00D9747B">
        <w:rPr>
          <w:rFonts w:ascii="Times New Roman" w:hAnsi="Times New Roman" w:cs="Times New Roman"/>
          <w:sz w:val="32"/>
          <w:szCs w:val="32"/>
        </w:rPr>
        <w:t>the agency’s</w:t>
      </w:r>
      <w:r w:rsidRPr="00B876EC">
        <w:rPr>
          <w:rFonts w:ascii="Times New Roman" w:hAnsi="Times New Roman" w:cs="Times New Roman"/>
          <w:sz w:val="32"/>
          <w:szCs w:val="32"/>
        </w:rPr>
        <w:t xml:space="preserve"> employees, which in turn has affected morale and other aspects of workplace culture.</w:t>
      </w:r>
    </w:p>
    <w:p w:rsidR="00B876EC" w:rsidRPr="00B876EC" w:rsidRDefault="00B876EC" w:rsidP="00B876EC">
      <w:pPr>
        <w:pStyle w:val="NoSpacing"/>
        <w:rPr>
          <w:rFonts w:ascii="Times New Roman" w:hAnsi="Times New Roman" w:cs="Times New Roman"/>
          <w:sz w:val="32"/>
          <w:szCs w:val="32"/>
        </w:rPr>
      </w:pPr>
    </w:p>
    <w:p w:rsidR="005169AF" w:rsidRPr="00F647B5" w:rsidRDefault="00A20FD6" w:rsidP="00F647B5">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As </w:t>
      </w:r>
      <w:r w:rsidR="00266266">
        <w:rPr>
          <w:rFonts w:ascii="Times New Roman" w:hAnsi="Times New Roman" w:cs="Times New Roman"/>
          <w:sz w:val="32"/>
          <w:szCs w:val="32"/>
        </w:rPr>
        <w:t>a result of our audit</w:t>
      </w:r>
      <w:r w:rsidRPr="00F9083E">
        <w:rPr>
          <w:rFonts w:ascii="Times New Roman" w:hAnsi="Times New Roman" w:cs="Times New Roman"/>
          <w:sz w:val="32"/>
          <w:szCs w:val="32"/>
        </w:rPr>
        <w:t xml:space="preserve">, we </w:t>
      </w:r>
      <w:r w:rsidR="007A1AB1" w:rsidRPr="00F9083E">
        <w:rPr>
          <w:rFonts w:ascii="Times New Roman" w:hAnsi="Times New Roman" w:cs="Times New Roman"/>
          <w:sz w:val="32"/>
          <w:szCs w:val="32"/>
        </w:rPr>
        <w:t>developed</w:t>
      </w:r>
      <w:r w:rsidRPr="00F9083E">
        <w:rPr>
          <w:rFonts w:ascii="Times New Roman" w:hAnsi="Times New Roman" w:cs="Times New Roman"/>
          <w:sz w:val="32"/>
          <w:szCs w:val="32"/>
        </w:rPr>
        <w:t xml:space="preserve"> </w:t>
      </w:r>
      <w:r w:rsidR="004272FE">
        <w:rPr>
          <w:rFonts w:ascii="Times New Roman" w:hAnsi="Times New Roman" w:cs="Times New Roman"/>
          <w:sz w:val="32"/>
          <w:szCs w:val="32"/>
        </w:rPr>
        <w:t>nine</w:t>
      </w:r>
      <w:r w:rsidR="00F9083E" w:rsidRPr="00F9083E">
        <w:rPr>
          <w:rFonts w:ascii="Times New Roman" w:hAnsi="Times New Roman" w:cs="Times New Roman"/>
          <w:sz w:val="32"/>
          <w:szCs w:val="32"/>
        </w:rPr>
        <w:t xml:space="preserve"> recommendations</w:t>
      </w:r>
      <w:r w:rsidR="00C0460F">
        <w:rPr>
          <w:rFonts w:ascii="Times New Roman" w:hAnsi="Times New Roman" w:cs="Times New Roman"/>
          <w:sz w:val="32"/>
          <w:szCs w:val="32"/>
        </w:rPr>
        <w:t xml:space="preserve">. </w:t>
      </w:r>
      <w:r w:rsidR="004272FE">
        <w:rPr>
          <w:rFonts w:ascii="Times New Roman" w:hAnsi="Times New Roman" w:cs="Times New Roman"/>
          <w:sz w:val="32"/>
          <w:szCs w:val="32"/>
        </w:rPr>
        <w:t xml:space="preserve">The recommendations </w:t>
      </w:r>
      <w:r w:rsidR="002F0867">
        <w:rPr>
          <w:rFonts w:ascii="Times New Roman" w:hAnsi="Times New Roman" w:cs="Times New Roman"/>
          <w:sz w:val="32"/>
          <w:szCs w:val="32"/>
        </w:rPr>
        <w:t xml:space="preserve">suggested that LHC </w:t>
      </w:r>
      <w:bookmarkStart w:id="1" w:name="_Hlk90364290"/>
      <w:r w:rsidR="005169AF" w:rsidRPr="00F647B5">
        <w:rPr>
          <w:rFonts w:ascii="Times New Roman" w:hAnsi="Times New Roman" w:cs="Times New Roman"/>
          <w:sz w:val="32"/>
          <w:szCs w:val="32"/>
        </w:rPr>
        <w:t>update its sexual harassment policy</w:t>
      </w:r>
      <w:r w:rsidR="002F0867">
        <w:rPr>
          <w:rFonts w:ascii="Times New Roman" w:hAnsi="Times New Roman" w:cs="Times New Roman"/>
          <w:sz w:val="32"/>
          <w:szCs w:val="32"/>
        </w:rPr>
        <w:t xml:space="preserve">, develop a policy that prohibits </w:t>
      </w:r>
      <w:r w:rsidR="00E665C6">
        <w:rPr>
          <w:rFonts w:ascii="Times New Roman" w:hAnsi="Times New Roman" w:cs="Times New Roman"/>
          <w:sz w:val="32"/>
          <w:szCs w:val="32"/>
        </w:rPr>
        <w:t xml:space="preserve">personal relationships between supervisors and staff </w:t>
      </w:r>
      <w:r w:rsidR="002F0867">
        <w:rPr>
          <w:rFonts w:ascii="Times New Roman" w:hAnsi="Times New Roman" w:cs="Times New Roman"/>
          <w:sz w:val="32"/>
          <w:szCs w:val="32"/>
        </w:rPr>
        <w:t xml:space="preserve">or requires disclosure of </w:t>
      </w:r>
      <w:r w:rsidR="00E665C6">
        <w:rPr>
          <w:rFonts w:ascii="Times New Roman" w:hAnsi="Times New Roman" w:cs="Times New Roman"/>
          <w:sz w:val="32"/>
          <w:szCs w:val="32"/>
        </w:rPr>
        <w:t>them</w:t>
      </w:r>
      <w:r w:rsidR="002F0867">
        <w:rPr>
          <w:rFonts w:ascii="Times New Roman" w:hAnsi="Times New Roman" w:cs="Times New Roman"/>
          <w:sz w:val="32"/>
          <w:szCs w:val="32"/>
        </w:rPr>
        <w:t>, and provide in-person training on sexual harassment for employees</w:t>
      </w:r>
      <w:r w:rsidR="005169AF" w:rsidRPr="00F647B5">
        <w:rPr>
          <w:rFonts w:ascii="Times New Roman" w:hAnsi="Times New Roman" w:cs="Times New Roman"/>
          <w:sz w:val="32"/>
          <w:szCs w:val="32"/>
        </w:rPr>
        <w:t xml:space="preserve">.  </w:t>
      </w:r>
    </w:p>
    <w:bookmarkEnd w:id="1"/>
    <w:p w:rsidR="005169AF" w:rsidRPr="00F647B5" w:rsidRDefault="005169AF" w:rsidP="00F647B5">
      <w:pPr>
        <w:pStyle w:val="NoSpacing"/>
        <w:rPr>
          <w:rFonts w:ascii="Times New Roman" w:hAnsi="Times New Roman" w:cs="Times New Roman"/>
          <w:b/>
          <w:sz w:val="32"/>
          <w:szCs w:val="32"/>
        </w:rPr>
      </w:pPr>
    </w:p>
    <w:p w:rsidR="005169AF" w:rsidRDefault="00FC69BE" w:rsidP="00F647B5">
      <w:pPr>
        <w:pStyle w:val="NoSpacing"/>
        <w:rPr>
          <w:rFonts w:ascii="Times New Roman" w:hAnsi="Times New Roman" w:cs="Times New Roman"/>
          <w:sz w:val="32"/>
          <w:szCs w:val="32"/>
        </w:rPr>
      </w:pPr>
      <w:r>
        <w:rPr>
          <w:rFonts w:ascii="Times New Roman" w:hAnsi="Times New Roman" w:cs="Times New Roman"/>
          <w:sz w:val="32"/>
          <w:szCs w:val="32"/>
        </w:rPr>
        <w:t>We also</w:t>
      </w:r>
      <w:r w:rsidR="002F0867" w:rsidRPr="002F0867">
        <w:rPr>
          <w:rFonts w:ascii="Times New Roman" w:hAnsi="Times New Roman" w:cs="Times New Roman"/>
          <w:sz w:val="32"/>
          <w:szCs w:val="32"/>
        </w:rPr>
        <w:t xml:space="preserve"> recommended that LHC </w:t>
      </w:r>
      <w:bookmarkStart w:id="2" w:name="_Hlk89595128"/>
      <w:r w:rsidR="005169AF" w:rsidRPr="00F647B5">
        <w:rPr>
          <w:rFonts w:ascii="Times New Roman" w:hAnsi="Times New Roman" w:cs="Times New Roman"/>
          <w:sz w:val="32"/>
          <w:szCs w:val="32"/>
        </w:rPr>
        <w:t xml:space="preserve">develop a formal code of conduct for employees and </w:t>
      </w:r>
      <w:r w:rsidR="00E665C6">
        <w:rPr>
          <w:rFonts w:ascii="Times New Roman" w:hAnsi="Times New Roman" w:cs="Times New Roman"/>
          <w:sz w:val="32"/>
          <w:szCs w:val="32"/>
        </w:rPr>
        <w:t>b</w:t>
      </w:r>
      <w:r w:rsidR="005169AF" w:rsidRPr="00F647B5">
        <w:rPr>
          <w:rFonts w:ascii="Times New Roman" w:hAnsi="Times New Roman" w:cs="Times New Roman"/>
          <w:sz w:val="32"/>
          <w:szCs w:val="32"/>
        </w:rPr>
        <w:t>oard members</w:t>
      </w:r>
      <w:bookmarkEnd w:id="2"/>
      <w:r w:rsidR="002F0867">
        <w:rPr>
          <w:rFonts w:ascii="Times New Roman" w:hAnsi="Times New Roman" w:cs="Times New Roman"/>
          <w:sz w:val="32"/>
          <w:szCs w:val="32"/>
        </w:rPr>
        <w:t xml:space="preserve">, update its grievance policy, and </w:t>
      </w:r>
      <w:r w:rsidR="002F0867">
        <w:rPr>
          <w:rFonts w:ascii="Times New Roman" w:hAnsi="Times New Roman" w:cs="Times New Roman"/>
          <w:sz w:val="32"/>
          <w:szCs w:val="32"/>
        </w:rPr>
        <w:lastRenderedPageBreak/>
        <w:t>establish a process to maintain documentation of all employee grievances and outcomes.</w:t>
      </w:r>
    </w:p>
    <w:p w:rsidR="002F0867" w:rsidRDefault="002F0867" w:rsidP="00F647B5">
      <w:pPr>
        <w:pStyle w:val="NoSpacing"/>
        <w:rPr>
          <w:rFonts w:ascii="Times New Roman" w:hAnsi="Times New Roman" w:cs="Times New Roman"/>
          <w:sz w:val="32"/>
          <w:szCs w:val="32"/>
        </w:rPr>
      </w:pPr>
    </w:p>
    <w:p w:rsidR="002F0867" w:rsidRDefault="002F0867" w:rsidP="00F647B5">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w:t>
      </w:r>
      <w:r w:rsidR="005169AF" w:rsidRPr="00F647B5">
        <w:rPr>
          <w:rFonts w:ascii="Times New Roman" w:hAnsi="Times New Roman" w:cs="Times New Roman"/>
          <w:sz w:val="32"/>
          <w:szCs w:val="32"/>
        </w:rPr>
        <w:t xml:space="preserve">LHC evaluate ways to improve </w:t>
      </w:r>
      <w:r>
        <w:rPr>
          <w:rFonts w:ascii="Times New Roman" w:hAnsi="Times New Roman" w:cs="Times New Roman"/>
          <w:sz w:val="32"/>
          <w:szCs w:val="32"/>
        </w:rPr>
        <w:t xml:space="preserve">employee </w:t>
      </w:r>
      <w:r w:rsidR="005169AF" w:rsidRPr="00F647B5">
        <w:rPr>
          <w:rFonts w:ascii="Times New Roman" w:hAnsi="Times New Roman" w:cs="Times New Roman"/>
          <w:sz w:val="32"/>
          <w:szCs w:val="32"/>
        </w:rPr>
        <w:t xml:space="preserve">trust in its grievance process, </w:t>
      </w:r>
      <w:r>
        <w:rPr>
          <w:rFonts w:ascii="Times New Roman" w:hAnsi="Times New Roman" w:cs="Times New Roman"/>
          <w:sz w:val="32"/>
          <w:szCs w:val="32"/>
        </w:rPr>
        <w:t xml:space="preserve">provide timely orientation and ongoing training for board members, and improve </w:t>
      </w:r>
      <w:r w:rsidR="00FC69BE">
        <w:rPr>
          <w:rFonts w:ascii="Times New Roman" w:hAnsi="Times New Roman" w:cs="Times New Roman"/>
          <w:sz w:val="32"/>
          <w:szCs w:val="32"/>
        </w:rPr>
        <w:t>the board’s</w:t>
      </w:r>
      <w:r>
        <w:rPr>
          <w:rFonts w:ascii="Times New Roman" w:hAnsi="Times New Roman" w:cs="Times New Roman"/>
          <w:sz w:val="32"/>
          <w:szCs w:val="32"/>
        </w:rPr>
        <w:t xml:space="preserve"> evaluation process for the executive director.</w:t>
      </w:r>
    </w:p>
    <w:p w:rsidR="005169AF" w:rsidRPr="00F647B5" w:rsidRDefault="005169AF" w:rsidP="00F647B5">
      <w:pPr>
        <w:pStyle w:val="NoSpacing"/>
        <w:rPr>
          <w:rFonts w:ascii="Times New Roman" w:hAnsi="Times New Roman" w:cs="Times New Roman"/>
          <w:color w:val="000000" w:themeColor="text1"/>
          <w:sz w:val="32"/>
          <w:szCs w:val="32"/>
        </w:rPr>
      </w:pPr>
    </w:p>
    <w:p w:rsidR="00D35E4B" w:rsidRDefault="00D35E4B" w:rsidP="00F9083E">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w:t>
      </w:r>
      <w:r w:rsidR="005720BD">
        <w:rPr>
          <w:rFonts w:ascii="Times New Roman" w:hAnsi="Times New Roman" w:cs="Times New Roman"/>
          <w:color w:val="000000" w:themeColor="text1"/>
          <w:sz w:val="32"/>
          <w:szCs w:val="32"/>
        </w:rPr>
        <w:t xml:space="preserve">a </w:t>
      </w:r>
      <w:r>
        <w:rPr>
          <w:rFonts w:ascii="Times New Roman" w:hAnsi="Times New Roman" w:cs="Times New Roman"/>
          <w:color w:val="000000" w:themeColor="text1"/>
          <w:sz w:val="32"/>
          <w:szCs w:val="32"/>
        </w:rPr>
        <w:t xml:space="preserve">part of </w:t>
      </w:r>
      <w:r w:rsidR="004272FE">
        <w:rPr>
          <w:rFonts w:ascii="Times New Roman" w:hAnsi="Times New Roman" w:cs="Times New Roman"/>
          <w:color w:val="000000" w:themeColor="text1"/>
          <w:sz w:val="32"/>
          <w:szCs w:val="32"/>
        </w:rPr>
        <w:t>its</w:t>
      </w:r>
      <w:r>
        <w:rPr>
          <w:rFonts w:ascii="Times New Roman" w:hAnsi="Times New Roman" w:cs="Times New Roman"/>
          <w:color w:val="000000" w:themeColor="text1"/>
          <w:sz w:val="32"/>
          <w:szCs w:val="32"/>
        </w:rPr>
        <w:t xml:space="preserve"> response, which is </w:t>
      </w:r>
      <w:r w:rsidR="00FC69BE">
        <w:rPr>
          <w:rFonts w:ascii="Times New Roman" w:hAnsi="Times New Roman" w:cs="Times New Roman"/>
          <w:color w:val="000000" w:themeColor="text1"/>
          <w:sz w:val="32"/>
          <w:szCs w:val="32"/>
        </w:rPr>
        <w:t xml:space="preserve">included </w:t>
      </w:r>
      <w:r>
        <w:rPr>
          <w:rFonts w:ascii="Times New Roman" w:hAnsi="Times New Roman" w:cs="Times New Roman"/>
          <w:color w:val="000000" w:themeColor="text1"/>
          <w:sz w:val="32"/>
          <w:szCs w:val="32"/>
        </w:rPr>
        <w:t>in the report</w:t>
      </w:r>
      <w:r w:rsidR="00FC69BE">
        <w:rPr>
          <w:rFonts w:ascii="Times New Roman" w:hAnsi="Times New Roman" w:cs="Times New Roman"/>
          <w:color w:val="000000" w:themeColor="text1"/>
          <w:sz w:val="32"/>
          <w:szCs w:val="32"/>
        </w:rPr>
        <w:t xml:space="preserve"> as Appendix A</w:t>
      </w:r>
      <w:r>
        <w:rPr>
          <w:rFonts w:ascii="Times New Roman" w:hAnsi="Times New Roman" w:cs="Times New Roman"/>
          <w:color w:val="000000" w:themeColor="text1"/>
          <w:sz w:val="32"/>
          <w:szCs w:val="32"/>
        </w:rPr>
        <w:t xml:space="preserve">, </w:t>
      </w:r>
      <w:r w:rsidR="004272FE">
        <w:rPr>
          <w:rFonts w:ascii="Times New Roman" w:hAnsi="Times New Roman" w:cs="Times New Roman"/>
          <w:color w:val="000000" w:themeColor="text1"/>
          <w:sz w:val="32"/>
          <w:szCs w:val="32"/>
        </w:rPr>
        <w:t>LHC agreed with seven</w:t>
      </w:r>
      <w:r>
        <w:rPr>
          <w:rFonts w:ascii="Times New Roman" w:hAnsi="Times New Roman" w:cs="Times New Roman"/>
          <w:color w:val="000000" w:themeColor="text1"/>
          <w:sz w:val="32"/>
          <w:szCs w:val="32"/>
        </w:rPr>
        <w:t xml:space="preserve"> of our recommendations</w:t>
      </w:r>
      <w:r w:rsidR="004272FE">
        <w:rPr>
          <w:rFonts w:ascii="Times New Roman" w:hAnsi="Times New Roman" w:cs="Times New Roman"/>
          <w:color w:val="000000" w:themeColor="text1"/>
          <w:sz w:val="32"/>
          <w:szCs w:val="32"/>
        </w:rPr>
        <w:t>, partially agreed with one recommendation, and disagreed with one recommendation</w:t>
      </w:r>
      <w:r>
        <w:rPr>
          <w:rFonts w:ascii="Times New Roman" w:hAnsi="Times New Roman" w:cs="Times New Roman"/>
          <w:color w:val="000000" w:themeColor="text1"/>
          <w:sz w:val="32"/>
          <w:szCs w:val="32"/>
        </w:rPr>
        <w:t>.</w:t>
      </w:r>
    </w:p>
    <w:p w:rsidR="004272FE" w:rsidRPr="004272FE" w:rsidRDefault="004272FE" w:rsidP="004272FE">
      <w:pPr>
        <w:pStyle w:val="NoSpacing"/>
        <w:rPr>
          <w:rFonts w:ascii="Times New Roman" w:hAnsi="Times New Roman" w:cs="Times New Roman"/>
          <w:sz w:val="32"/>
          <w:szCs w:val="32"/>
        </w:rPr>
      </w:pPr>
    </w:p>
    <w:p w:rsidR="004272FE" w:rsidRPr="004272FE" w:rsidRDefault="00E665C6" w:rsidP="004272FE">
      <w:pPr>
        <w:pStyle w:val="NoSpacing"/>
        <w:rPr>
          <w:rFonts w:ascii="Times New Roman" w:hAnsi="Times New Roman" w:cs="Times New Roman"/>
          <w:sz w:val="32"/>
          <w:szCs w:val="32"/>
        </w:rPr>
      </w:pPr>
      <w:r>
        <w:rPr>
          <w:rFonts w:ascii="Times New Roman" w:hAnsi="Times New Roman" w:cs="Times New Roman"/>
          <w:sz w:val="32"/>
          <w:szCs w:val="32"/>
        </w:rPr>
        <w:t>As a result of the survey’s findings, w</w:t>
      </w:r>
      <w:r w:rsidR="002F0867">
        <w:rPr>
          <w:rFonts w:ascii="Times New Roman" w:hAnsi="Times New Roman" w:cs="Times New Roman"/>
          <w:sz w:val="32"/>
          <w:szCs w:val="32"/>
        </w:rPr>
        <w:t>e also plan</w:t>
      </w:r>
      <w:r w:rsidR="004272FE" w:rsidRPr="004272FE">
        <w:rPr>
          <w:rFonts w:ascii="Times New Roman" w:hAnsi="Times New Roman" w:cs="Times New Roman"/>
          <w:sz w:val="32"/>
          <w:szCs w:val="32"/>
        </w:rPr>
        <w:t xml:space="preserve"> to conduct a more comprehensive audit of LHC’s organizational culture and </w:t>
      </w:r>
      <w:r w:rsidR="00FC69BE">
        <w:rPr>
          <w:rFonts w:ascii="Times New Roman" w:hAnsi="Times New Roman" w:cs="Times New Roman"/>
          <w:sz w:val="32"/>
          <w:szCs w:val="32"/>
        </w:rPr>
        <w:t xml:space="preserve">the </w:t>
      </w:r>
      <w:r w:rsidR="004272FE" w:rsidRPr="004272FE">
        <w:rPr>
          <w:rFonts w:ascii="Times New Roman" w:hAnsi="Times New Roman" w:cs="Times New Roman"/>
          <w:sz w:val="32"/>
          <w:szCs w:val="32"/>
        </w:rPr>
        <w:t>agency</w:t>
      </w:r>
      <w:r w:rsidR="00FC69BE">
        <w:rPr>
          <w:rFonts w:ascii="Times New Roman" w:hAnsi="Times New Roman" w:cs="Times New Roman"/>
          <w:sz w:val="32"/>
          <w:szCs w:val="32"/>
        </w:rPr>
        <w:t>’s</w:t>
      </w:r>
      <w:r w:rsidR="004272FE" w:rsidRPr="004272FE">
        <w:rPr>
          <w:rFonts w:ascii="Times New Roman" w:hAnsi="Times New Roman" w:cs="Times New Roman"/>
          <w:sz w:val="32"/>
          <w:szCs w:val="32"/>
        </w:rPr>
        <w:t xml:space="preserve"> compliance with policies</w:t>
      </w:r>
      <w:r w:rsidR="00D9747B">
        <w:rPr>
          <w:rFonts w:ascii="Times New Roman" w:hAnsi="Times New Roman" w:cs="Times New Roman"/>
          <w:sz w:val="32"/>
          <w:szCs w:val="32"/>
        </w:rPr>
        <w:t>,</w:t>
      </w:r>
      <w:r>
        <w:rPr>
          <w:rFonts w:ascii="Times New Roman" w:hAnsi="Times New Roman" w:cs="Times New Roman"/>
          <w:sz w:val="32"/>
          <w:szCs w:val="32"/>
        </w:rPr>
        <w:t xml:space="preserve"> and make </w:t>
      </w:r>
      <w:r w:rsidR="004272FE" w:rsidRPr="004272FE">
        <w:rPr>
          <w:rFonts w:ascii="Times New Roman" w:hAnsi="Times New Roman" w:cs="Times New Roman"/>
          <w:sz w:val="32"/>
          <w:szCs w:val="32"/>
        </w:rPr>
        <w:t>further recommendations to improve LHC’s culture.</w:t>
      </w:r>
    </w:p>
    <w:p w:rsidR="00900B10" w:rsidRPr="004272FE" w:rsidRDefault="00900B10" w:rsidP="004272F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E7B" w:rsidRDefault="006D6E7B" w:rsidP="00806EE3">
      <w:r>
        <w:separator/>
      </w:r>
    </w:p>
  </w:endnote>
  <w:endnote w:type="continuationSeparator" w:id="0">
    <w:p w:rsidR="006D6E7B" w:rsidRDefault="006D6E7B"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E7B" w:rsidRDefault="006D6E7B" w:rsidP="00806EE3">
      <w:r>
        <w:separator/>
      </w:r>
    </w:p>
  </w:footnote>
  <w:footnote w:type="continuationSeparator" w:id="0">
    <w:p w:rsidR="006D6E7B" w:rsidRDefault="006D6E7B"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A3487"/>
    <w:rsid w:val="000E7E3D"/>
    <w:rsid w:val="000F197A"/>
    <w:rsid w:val="00101C73"/>
    <w:rsid w:val="001203D6"/>
    <w:rsid w:val="0013500F"/>
    <w:rsid w:val="00151946"/>
    <w:rsid w:val="00156611"/>
    <w:rsid w:val="001C6D31"/>
    <w:rsid w:val="001D4AA7"/>
    <w:rsid w:val="001E5B45"/>
    <w:rsid w:val="00206B15"/>
    <w:rsid w:val="00266266"/>
    <w:rsid w:val="002756F8"/>
    <w:rsid w:val="002B3722"/>
    <w:rsid w:val="002D3303"/>
    <w:rsid w:val="002F0867"/>
    <w:rsid w:val="0031438C"/>
    <w:rsid w:val="003151A2"/>
    <w:rsid w:val="00321F13"/>
    <w:rsid w:val="00367130"/>
    <w:rsid w:val="00376C4E"/>
    <w:rsid w:val="00377656"/>
    <w:rsid w:val="003968B8"/>
    <w:rsid w:val="003A7344"/>
    <w:rsid w:val="003F24E0"/>
    <w:rsid w:val="003F6E8F"/>
    <w:rsid w:val="004124BF"/>
    <w:rsid w:val="0042664D"/>
    <w:rsid w:val="004272FE"/>
    <w:rsid w:val="00432217"/>
    <w:rsid w:val="004364FE"/>
    <w:rsid w:val="0046266F"/>
    <w:rsid w:val="00462FDE"/>
    <w:rsid w:val="00465FCD"/>
    <w:rsid w:val="00484CB6"/>
    <w:rsid w:val="004938B5"/>
    <w:rsid w:val="004A0DA9"/>
    <w:rsid w:val="004B769B"/>
    <w:rsid w:val="004D33C2"/>
    <w:rsid w:val="004F1178"/>
    <w:rsid w:val="004F5DEE"/>
    <w:rsid w:val="004F623D"/>
    <w:rsid w:val="005040FC"/>
    <w:rsid w:val="005169AF"/>
    <w:rsid w:val="005206BB"/>
    <w:rsid w:val="00522D27"/>
    <w:rsid w:val="00523014"/>
    <w:rsid w:val="005720BD"/>
    <w:rsid w:val="0058151A"/>
    <w:rsid w:val="005B52F5"/>
    <w:rsid w:val="005C1041"/>
    <w:rsid w:val="00610C7B"/>
    <w:rsid w:val="006146FD"/>
    <w:rsid w:val="006744BB"/>
    <w:rsid w:val="006901F6"/>
    <w:rsid w:val="00695E57"/>
    <w:rsid w:val="006B1B15"/>
    <w:rsid w:val="006D4BAB"/>
    <w:rsid w:val="006D6E5A"/>
    <w:rsid w:val="006D6E7B"/>
    <w:rsid w:val="00751156"/>
    <w:rsid w:val="00755DA4"/>
    <w:rsid w:val="00756998"/>
    <w:rsid w:val="00756FD0"/>
    <w:rsid w:val="0077174D"/>
    <w:rsid w:val="007A1AB1"/>
    <w:rsid w:val="007E13C3"/>
    <w:rsid w:val="008002E9"/>
    <w:rsid w:val="00804349"/>
    <w:rsid w:val="00806EE3"/>
    <w:rsid w:val="00814278"/>
    <w:rsid w:val="00846CC1"/>
    <w:rsid w:val="00850DF6"/>
    <w:rsid w:val="00853843"/>
    <w:rsid w:val="0086073B"/>
    <w:rsid w:val="00864574"/>
    <w:rsid w:val="0089496A"/>
    <w:rsid w:val="008E0B65"/>
    <w:rsid w:val="00900B10"/>
    <w:rsid w:val="0094011E"/>
    <w:rsid w:val="00960723"/>
    <w:rsid w:val="00963D3F"/>
    <w:rsid w:val="00980F1C"/>
    <w:rsid w:val="009A3304"/>
    <w:rsid w:val="009D0451"/>
    <w:rsid w:val="009E38B2"/>
    <w:rsid w:val="00A06A46"/>
    <w:rsid w:val="00A209F4"/>
    <w:rsid w:val="00A20FD6"/>
    <w:rsid w:val="00A83312"/>
    <w:rsid w:val="00A858BB"/>
    <w:rsid w:val="00AD1AE7"/>
    <w:rsid w:val="00AE5D1F"/>
    <w:rsid w:val="00B04ECA"/>
    <w:rsid w:val="00B37D05"/>
    <w:rsid w:val="00B42F3F"/>
    <w:rsid w:val="00B6105C"/>
    <w:rsid w:val="00B876EC"/>
    <w:rsid w:val="00B94684"/>
    <w:rsid w:val="00BB0B33"/>
    <w:rsid w:val="00BB483D"/>
    <w:rsid w:val="00BE4647"/>
    <w:rsid w:val="00BE7766"/>
    <w:rsid w:val="00BE7D24"/>
    <w:rsid w:val="00C0460F"/>
    <w:rsid w:val="00C04ED6"/>
    <w:rsid w:val="00C21D89"/>
    <w:rsid w:val="00C36EB4"/>
    <w:rsid w:val="00C57CF7"/>
    <w:rsid w:val="00C615F3"/>
    <w:rsid w:val="00C65655"/>
    <w:rsid w:val="00C66B36"/>
    <w:rsid w:val="00C8155F"/>
    <w:rsid w:val="00C844C6"/>
    <w:rsid w:val="00C9253B"/>
    <w:rsid w:val="00CB1DBA"/>
    <w:rsid w:val="00CC6E6D"/>
    <w:rsid w:val="00CE69B5"/>
    <w:rsid w:val="00D16DE3"/>
    <w:rsid w:val="00D27E58"/>
    <w:rsid w:val="00D35E4B"/>
    <w:rsid w:val="00D3686E"/>
    <w:rsid w:val="00D61D7E"/>
    <w:rsid w:val="00D77046"/>
    <w:rsid w:val="00D93922"/>
    <w:rsid w:val="00D9747B"/>
    <w:rsid w:val="00E04D3E"/>
    <w:rsid w:val="00E332CC"/>
    <w:rsid w:val="00E34B1B"/>
    <w:rsid w:val="00E665C6"/>
    <w:rsid w:val="00E9002C"/>
    <w:rsid w:val="00E97E6D"/>
    <w:rsid w:val="00EE270E"/>
    <w:rsid w:val="00EF7A72"/>
    <w:rsid w:val="00F03A93"/>
    <w:rsid w:val="00F34FC8"/>
    <w:rsid w:val="00F35ACB"/>
    <w:rsid w:val="00F44796"/>
    <w:rsid w:val="00F56C30"/>
    <w:rsid w:val="00F647B5"/>
    <w:rsid w:val="00F847E1"/>
    <w:rsid w:val="00F9083E"/>
    <w:rsid w:val="00FA70FF"/>
    <w:rsid w:val="00FC69BE"/>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8AA2"/>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 w:type="paragraph" w:customStyle="1" w:styleId="BodyText12pt">
    <w:name w:val="Body Text 12 pt"/>
    <w:link w:val="BodyText12ptChar"/>
    <w:rsid w:val="00B876EC"/>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B876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10</cp:revision>
  <cp:lastPrinted>2021-01-22T22:25:00Z</cp:lastPrinted>
  <dcterms:created xsi:type="dcterms:W3CDTF">2022-01-18T16:47:00Z</dcterms:created>
  <dcterms:modified xsi:type="dcterms:W3CDTF">2022-02-17T19:15:00Z</dcterms:modified>
</cp:coreProperties>
</file>