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16F2" w14:textId="00EAFFBC" w:rsidR="002C3355" w:rsidRPr="00A415A9" w:rsidRDefault="002C3355" w:rsidP="00A415A9">
      <w:pPr>
        <w:pStyle w:val="NoSpacing"/>
        <w:rPr>
          <w:rFonts w:ascii="Times New Roman" w:hAnsi="Times New Roman" w:cs="Times New Roman"/>
          <w:sz w:val="32"/>
          <w:szCs w:val="32"/>
        </w:rPr>
      </w:pPr>
    </w:p>
    <w:p w14:paraId="52617D27" w14:textId="6060FC88" w:rsidR="002C3355" w:rsidRPr="00A415A9" w:rsidRDefault="004E3F8D" w:rsidP="00A415A9">
      <w:pPr>
        <w:pStyle w:val="NoSpacing"/>
        <w:rPr>
          <w:rFonts w:ascii="Times New Roman" w:hAnsi="Times New Roman" w:cs="Times New Roman"/>
          <w:i/>
          <w:sz w:val="32"/>
          <w:szCs w:val="32"/>
        </w:rPr>
      </w:pPr>
      <w:r w:rsidRPr="00A415A9">
        <w:rPr>
          <w:rFonts w:ascii="Times New Roman" w:hAnsi="Times New Roman" w:cs="Times New Roman"/>
          <w:i/>
          <w:sz w:val="32"/>
          <w:szCs w:val="32"/>
        </w:rPr>
        <w:t>W</w:t>
      </w:r>
      <w:r w:rsidR="002C3355" w:rsidRPr="00A415A9">
        <w:rPr>
          <w:rFonts w:ascii="Times New Roman" w:hAnsi="Times New Roman" w:cs="Times New Roman"/>
          <w:i/>
          <w:sz w:val="32"/>
          <w:szCs w:val="32"/>
        </w:rPr>
        <w:t xml:space="preserve">elcome to </w:t>
      </w:r>
      <w:r w:rsidR="000A2662" w:rsidRPr="00A415A9">
        <w:rPr>
          <w:rFonts w:ascii="Times New Roman" w:hAnsi="Times New Roman" w:cs="Times New Roman"/>
          <w:i/>
          <w:sz w:val="32"/>
          <w:szCs w:val="32"/>
        </w:rPr>
        <w:t>LLA Reports</w:t>
      </w:r>
      <w:r w:rsidR="002C3355" w:rsidRPr="00A415A9">
        <w:rPr>
          <w:rFonts w:ascii="Times New Roman" w:hAnsi="Times New Roman" w:cs="Times New Roman"/>
          <w:i/>
          <w:sz w:val="32"/>
          <w:szCs w:val="32"/>
        </w:rPr>
        <w:t>, a podcast produced by the Louisian</w:t>
      </w:r>
      <w:r w:rsidR="00E50700" w:rsidRPr="00A415A9">
        <w:rPr>
          <w:rFonts w:ascii="Times New Roman" w:hAnsi="Times New Roman" w:cs="Times New Roman"/>
          <w:i/>
          <w:sz w:val="32"/>
          <w:szCs w:val="32"/>
        </w:rPr>
        <w:t xml:space="preserve">a Legislative Auditor’s office. This podcast is </w:t>
      </w:r>
      <w:r w:rsidR="00530707" w:rsidRPr="00A415A9">
        <w:rPr>
          <w:rFonts w:ascii="Times New Roman" w:hAnsi="Times New Roman" w:cs="Times New Roman"/>
          <w:i/>
          <w:sz w:val="32"/>
          <w:szCs w:val="32"/>
        </w:rPr>
        <w:t xml:space="preserve">intended </w:t>
      </w:r>
      <w:r w:rsidR="00E50700" w:rsidRPr="00A415A9">
        <w:rPr>
          <w:rFonts w:ascii="Times New Roman" w:hAnsi="Times New Roman" w:cs="Times New Roman"/>
          <w:i/>
          <w:sz w:val="32"/>
          <w:szCs w:val="32"/>
        </w:rPr>
        <w:t>to be an oral representation of the written report it highlights and i</w:t>
      </w:r>
      <w:r w:rsidR="00530707" w:rsidRPr="00A415A9">
        <w:rPr>
          <w:rFonts w:ascii="Times New Roman" w:hAnsi="Times New Roman" w:cs="Times New Roman"/>
          <w:i/>
          <w:sz w:val="32"/>
          <w:szCs w:val="32"/>
        </w:rPr>
        <w:t xml:space="preserve">s </w:t>
      </w:r>
      <w:r w:rsidR="00E50700" w:rsidRPr="00A415A9">
        <w:rPr>
          <w:rFonts w:ascii="Times New Roman" w:hAnsi="Times New Roman" w:cs="Times New Roman"/>
          <w:i/>
          <w:sz w:val="32"/>
          <w:szCs w:val="32"/>
        </w:rPr>
        <w:t xml:space="preserve">primarily for the use of the Louisiana Legislature. </w:t>
      </w:r>
    </w:p>
    <w:p w14:paraId="2E00CED4" w14:textId="700B541C" w:rsidR="002C3355" w:rsidRPr="00A415A9" w:rsidRDefault="002C3355" w:rsidP="00A415A9">
      <w:pPr>
        <w:pStyle w:val="NoSpacing"/>
        <w:rPr>
          <w:rFonts w:ascii="Times New Roman" w:hAnsi="Times New Roman" w:cs="Times New Roman"/>
          <w:sz w:val="32"/>
          <w:szCs w:val="32"/>
        </w:rPr>
      </w:pPr>
    </w:p>
    <w:p w14:paraId="623B1603" w14:textId="6586144A" w:rsidR="00FD1F86" w:rsidRPr="00A415A9" w:rsidRDefault="0003402D"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This is </w:t>
      </w:r>
      <w:r w:rsidR="0016699F" w:rsidRPr="00A415A9">
        <w:rPr>
          <w:rFonts w:ascii="Times New Roman" w:hAnsi="Times New Roman" w:cs="Times New Roman"/>
          <w:sz w:val="32"/>
          <w:szCs w:val="32"/>
        </w:rPr>
        <w:t>Chris Magee</w:t>
      </w:r>
      <w:r w:rsidR="00772583" w:rsidRPr="00A415A9">
        <w:rPr>
          <w:rFonts w:ascii="Times New Roman" w:hAnsi="Times New Roman" w:cs="Times New Roman"/>
          <w:sz w:val="32"/>
          <w:szCs w:val="32"/>
        </w:rPr>
        <w:t xml:space="preserve">. </w:t>
      </w:r>
      <w:r w:rsidR="00842256" w:rsidRPr="00A415A9">
        <w:rPr>
          <w:rFonts w:ascii="Times New Roman" w:hAnsi="Times New Roman" w:cs="Times New Roman"/>
          <w:sz w:val="32"/>
          <w:szCs w:val="32"/>
        </w:rPr>
        <w:t xml:space="preserve">I’m </w:t>
      </w:r>
      <w:r w:rsidR="0016699F" w:rsidRPr="00A415A9">
        <w:rPr>
          <w:rFonts w:ascii="Times New Roman" w:hAnsi="Times New Roman" w:cs="Times New Roman"/>
          <w:sz w:val="32"/>
          <w:szCs w:val="32"/>
        </w:rPr>
        <w:t>the Data Analytics</w:t>
      </w:r>
      <w:r w:rsidR="00DD0416" w:rsidRPr="00A415A9">
        <w:rPr>
          <w:rFonts w:ascii="Times New Roman" w:hAnsi="Times New Roman" w:cs="Times New Roman"/>
          <w:sz w:val="32"/>
          <w:szCs w:val="32"/>
        </w:rPr>
        <w:t xml:space="preserve"> Manager</w:t>
      </w:r>
      <w:r w:rsidR="0016699F" w:rsidRPr="00A415A9">
        <w:rPr>
          <w:rFonts w:ascii="Times New Roman" w:hAnsi="Times New Roman" w:cs="Times New Roman"/>
          <w:sz w:val="32"/>
          <w:szCs w:val="32"/>
        </w:rPr>
        <w:t xml:space="preserve"> for the Legislative Auditor’s Office. </w:t>
      </w:r>
      <w:r w:rsidRPr="00A415A9">
        <w:rPr>
          <w:rFonts w:ascii="Times New Roman" w:hAnsi="Times New Roman" w:cs="Times New Roman"/>
          <w:sz w:val="32"/>
          <w:szCs w:val="32"/>
        </w:rPr>
        <w:t xml:space="preserve">This episode of LLA Reports focuses on a </w:t>
      </w:r>
      <w:r w:rsidR="00E55FAE" w:rsidRPr="00A415A9">
        <w:rPr>
          <w:rFonts w:ascii="Times New Roman" w:hAnsi="Times New Roman" w:cs="Times New Roman"/>
          <w:sz w:val="32"/>
          <w:szCs w:val="32"/>
        </w:rPr>
        <w:t>new</w:t>
      </w:r>
      <w:r w:rsidRPr="00A415A9">
        <w:rPr>
          <w:rFonts w:ascii="Times New Roman" w:hAnsi="Times New Roman" w:cs="Times New Roman"/>
          <w:sz w:val="32"/>
          <w:szCs w:val="32"/>
        </w:rPr>
        <w:t>ly released report titled “</w:t>
      </w:r>
      <w:r w:rsidR="0016699F" w:rsidRPr="00A415A9">
        <w:rPr>
          <w:rFonts w:ascii="Times New Roman" w:hAnsi="Times New Roman" w:cs="Times New Roman"/>
          <w:sz w:val="32"/>
          <w:szCs w:val="32"/>
        </w:rPr>
        <w:t>Integrity of Data Reported on the C</w:t>
      </w:r>
      <w:r w:rsidR="00D32DF0">
        <w:rPr>
          <w:rFonts w:ascii="Times New Roman" w:hAnsi="Times New Roman" w:cs="Times New Roman"/>
          <w:sz w:val="32"/>
          <w:szCs w:val="32"/>
        </w:rPr>
        <w:t>OVID</w:t>
      </w:r>
      <w:r w:rsidR="0016699F" w:rsidRPr="00A415A9">
        <w:rPr>
          <w:rFonts w:ascii="Times New Roman" w:hAnsi="Times New Roman" w:cs="Times New Roman"/>
          <w:sz w:val="32"/>
          <w:szCs w:val="32"/>
        </w:rPr>
        <w:t>-19 Dashboard</w:t>
      </w:r>
      <w:r w:rsidR="00842256" w:rsidRPr="00A415A9">
        <w:rPr>
          <w:rFonts w:ascii="Times New Roman" w:hAnsi="Times New Roman" w:cs="Times New Roman"/>
          <w:sz w:val="32"/>
          <w:szCs w:val="32"/>
        </w:rPr>
        <w:t>.”</w:t>
      </w:r>
    </w:p>
    <w:p w14:paraId="72995AC1" w14:textId="77777777" w:rsidR="00631AF9" w:rsidRPr="00A415A9" w:rsidRDefault="00631AF9" w:rsidP="00A415A9">
      <w:pPr>
        <w:pStyle w:val="NoSpacing"/>
        <w:rPr>
          <w:rFonts w:ascii="Times New Roman" w:hAnsi="Times New Roman" w:cs="Times New Roman"/>
          <w:sz w:val="32"/>
          <w:szCs w:val="32"/>
        </w:rPr>
      </w:pPr>
    </w:p>
    <w:p w14:paraId="2368B881" w14:textId="63C55850" w:rsidR="0016699F" w:rsidRPr="00A415A9" w:rsidRDefault="00631AF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The purpose of this </w:t>
      </w:r>
      <w:r w:rsidR="00213F9C" w:rsidRPr="00A415A9">
        <w:rPr>
          <w:rFonts w:ascii="Times New Roman" w:hAnsi="Times New Roman" w:cs="Times New Roman"/>
          <w:sz w:val="32"/>
          <w:szCs w:val="32"/>
        </w:rPr>
        <w:t>audit</w:t>
      </w:r>
      <w:r w:rsidRPr="00A415A9">
        <w:rPr>
          <w:rFonts w:ascii="Times New Roman" w:hAnsi="Times New Roman" w:cs="Times New Roman"/>
          <w:sz w:val="32"/>
          <w:szCs w:val="32"/>
        </w:rPr>
        <w:t xml:space="preserve"> was </w:t>
      </w:r>
      <w:r w:rsidR="00D429CB" w:rsidRPr="00A415A9">
        <w:rPr>
          <w:rFonts w:ascii="Times New Roman" w:hAnsi="Times New Roman" w:cs="Times New Roman"/>
          <w:sz w:val="32"/>
          <w:szCs w:val="32"/>
        </w:rPr>
        <w:t xml:space="preserve">to </w:t>
      </w:r>
      <w:r w:rsidR="00213F9C" w:rsidRPr="00A415A9">
        <w:rPr>
          <w:rFonts w:ascii="Times New Roman" w:hAnsi="Times New Roman" w:cs="Times New Roman"/>
          <w:sz w:val="32"/>
          <w:szCs w:val="32"/>
        </w:rPr>
        <w:t xml:space="preserve">evaluate the integrity of the data the Office of Public </w:t>
      </w:r>
      <w:r w:rsidR="00AF343F">
        <w:rPr>
          <w:rFonts w:ascii="Times New Roman" w:hAnsi="Times New Roman" w:cs="Times New Roman"/>
          <w:sz w:val="32"/>
          <w:szCs w:val="32"/>
        </w:rPr>
        <w:t xml:space="preserve">Health – </w:t>
      </w:r>
      <w:r w:rsidR="00D32DF0">
        <w:rPr>
          <w:rFonts w:ascii="Times New Roman" w:hAnsi="Times New Roman" w:cs="Times New Roman"/>
          <w:sz w:val="32"/>
          <w:szCs w:val="32"/>
        </w:rPr>
        <w:t xml:space="preserve">or </w:t>
      </w:r>
      <w:r w:rsidR="00AF343F">
        <w:rPr>
          <w:rFonts w:ascii="Times New Roman" w:hAnsi="Times New Roman" w:cs="Times New Roman"/>
          <w:sz w:val="32"/>
          <w:szCs w:val="32"/>
        </w:rPr>
        <w:t>OPH – reported</w:t>
      </w:r>
      <w:r w:rsidR="00213F9C" w:rsidRPr="00A415A9">
        <w:rPr>
          <w:rFonts w:ascii="Times New Roman" w:hAnsi="Times New Roman" w:cs="Times New Roman"/>
          <w:sz w:val="32"/>
          <w:szCs w:val="32"/>
        </w:rPr>
        <w:t xml:space="preserve"> on its COVID-19 dashboard</w:t>
      </w:r>
      <w:r w:rsidR="00AF343F">
        <w:rPr>
          <w:rFonts w:ascii="Times New Roman" w:hAnsi="Times New Roman" w:cs="Times New Roman"/>
          <w:sz w:val="32"/>
          <w:szCs w:val="32"/>
        </w:rPr>
        <w:t xml:space="preserve"> as of October 1, 2020</w:t>
      </w:r>
      <w:r w:rsidR="00213F9C" w:rsidRPr="00A415A9">
        <w:rPr>
          <w:rFonts w:ascii="Times New Roman" w:hAnsi="Times New Roman" w:cs="Times New Roman"/>
          <w:sz w:val="32"/>
          <w:szCs w:val="32"/>
        </w:rPr>
        <w:t>.</w:t>
      </w:r>
    </w:p>
    <w:p w14:paraId="59147DFB" w14:textId="77777777" w:rsidR="00DD0416" w:rsidRPr="00A415A9" w:rsidRDefault="00DD0416" w:rsidP="00A415A9">
      <w:pPr>
        <w:pStyle w:val="NoSpacing"/>
        <w:rPr>
          <w:rFonts w:ascii="Times New Roman" w:hAnsi="Times New Roman" w:cs="Times New Roman"/>
          <w:sz w:val="32"/>
          <w:szCs w:val="32"/>
        </w:rPr>
      </w:pPr>
    </w:p>
    <w:p w14:paraId="2DBBAB3B" w14:textId="158FECD1" w:rsidR="00DD0416" w:rsidRPr="00A415A9" w:rsidRDefault="00DD0416"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We conducted this audit as </w:t>
      </w:r>
      <w:r w:rsidR="003F09E1">
        <w:rPr>
          <w:rFonts w:ascii="Times New Roman" w:hAnsi="Times New Roman" w:cs="Times New Roman"/>
          <w:sz w:val="32"/>
          <w:szCs w:val="32"/>
        </w:rPr>
        <w:t xml:space="preserve">a </w:t>
      </w:r>
      <w:r w:rsidRPr="00A415A9">
        <w:rPr>
          <w:rFonts w:ascii="Times New Roman" w:hAnsi="Times New Roman" w:cs="Times New Roman"/>
          <w:sz w:val="32"/>
          <w:szCs w:val="32"/>
        </w:rPr>
        <w:t xml:space="preserve">part of a national initiative to evaluate the quality of COVID-19 data. In addition, we received multiple legislative and public requests to evaluate this data.  </w:t>
      </w:r>
    </w:p>
    <w:p w14:paraId="13A4AFAF" w14:textId="77777777" w:rsidR="00DD0416" w:rsidRPr="00A415A9" w:rsidRDefault="00DD0416" w:rsidP="00A415A9">
      <w:pPr>
        <w:pStyle w:val="NoSpacing"/>
        <w:rPr>
          <w:rFonts w:ascii="Times New Roman" w:hAnsi="Times New Roman" w:cs="Times New Roman"/>
          <w:sz w:val="32"/>
          <w:szCs w:val="32"/>
        </w:rPr>
      </w:pPr>
    </w:p>
    <w:p w14:paraId="2863F2E0" w14:textId="77777777" w:rsidR="00DD0416" w:rsidRPr="00A415A9" w:rsidRDefault="00DD0416"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According to the United States Department of Health and Human Services – or HHS – a rapid and thorough public health response to the COVID-19 pandemic requires complete and comprehensive laboratory testing data, including standardized test results and relevant demographic data. </w:t>
      </w:r>
    </w:p>
    <w:p w14:paraId="6CE8914C" w14:textId="77777777" w:rsidR="00DD0416" w:rsidRPr="00A415A9" w:rsidRDefault="00DD0416" w:rsidP="00A415A9">
      <w:pPr>
        <w:pStyle w:val="NoSpacing"/>
        <w:rPr>
          <w:rFonts w:ascii="Times New Roman" w:hAnsi="Times New Roman" w:cs="Times New Roman"/>
          <w:sz w:val="32"/>
          <w:szCs w:val="32"/>
        </w:rPr>
      </w:pPr>
    </w:p>
    <w:p w14:paraId="193A512C" w14:textId="548907AE" w:rsidR="00DD0416" w:rsidRPr="00A415A9" w:rsidRDefault="00DD0416"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The Louisiana Department of Health </w:t>
      </w:r>
      <w:r w:rsidR="00AF343F">
        <w:rPr>
          <w:rFonts w:ascii="Times New Roman" w:hAnsi="Times New Roman" w:cs="Times New Roman"/>
          <w:sz w:val="32"/>
          <w:szCs w:val="32"/>
        </w:rPr>
        <w:t xml:space="preserve">issued </w:t>
      </w:r>
      <w:r w:rsidRPr="00A415A9">
        <w:rPr>
          <w:rFonts w:ascii="Times New Roman" w:hAnsi="Times New Roman" w:cs="Times New Roman"/>
          <w:sz w:val="32"/>
          <w:szCs w:val="32"/>
        </w:rPr>
        <w:t xml:space="preserve">emergency rules on March 6, 2020, that classified COVID-19 as a Class </w:t>
      </w:r>
      <w:proofErr w:type="gramStart"/>
      <w:r w:rsidRPr="00A415A9">
        <w:rPr>
          <w:rFonts w:ascii="Times New Roman" w:hAnsi="Times New Roman" w:cs="Times New Roman"/>
          <w:sz w:val="32"/>
          <w:szCs w:val="32"/>
        </w:rPr>
        <w:t>A</w:t>
      </w:r>
      <w:proofErr w:type="gramEnd"/>
      <w:r w:rsidRPr="00A415A9">
        <w:rPr>
          <w:rFonts w:ascii="Times New Roman" w:hAnsi="Times New Roman" w:cs="Times New Roman"/>
          <w:sz w:val="32"/>
          <w:szCs w:val="32"/>
        </w:rPr>
        <w:t xml:space="preserve"> Disease or Condition. That means health care professionals and laboratories must report information about recognized </w:t>
      </w:r>
      <w:r w:rsidR="00AF343F">
        <w:rPr>
          <w:rFonts w:ascii="Times New Roman" w:hAnsi="Times New Roman" w:cs="Times New Roman"/>
          <w:sz w:val="32"/>
          <w:szCs w:val="32"/>
        </w:rPr>
        <w:t xml:space="preserve">COVID-19 </w:t>
      </w:r>
      <w:r w:rsidRPr="00A415A9">
        <w:rPr>
          <w:rFonts w:ascii="Times New Roman" w:hAnsi="Times New Roman" w:cs="Times New Roman"/>
          <w:sz w:val="32"/>
          <w:szCs w:val="32"/>
        </w:rPr>
        <w:t>cases, suspected cases, positive or negative laboratory results, unexplained deaths, unusual clusters of disease, and all outbreaks within 24 hours to OPH.</w:t>
      </w:r>
      <w:r w:rsidR="00AF343F">
        <w:rPr>
          <w:rFonts w:ascii="Times New Roman" w:hAnsi="Times New Roman" w:cs="Times New Roman"/>
          <w:sz w:val="32"/>
          <w:szCs w:val="32"/>
        </w:rPr>
        <w:t xml:space="preserve"> </w:t>
      </w:r>
    </w:p>
    <w:p w14:paraId="5093D365" w14:textId="77777777" w:rsidR="00DD0416" w:rsidRPr="00A415A9" w:rsidRDefault="00DD0416" w:rsidP="00A415A9">
      <w:pPr>
        <w:pStyle w:val="NoSpacing"/>
        <w:rPr>
          <w:rFonts w:ascii="Times New Roman" w:hAnsi="Times New Roman" w:cs="Times New Roman"/>
          <w:sz w:val="32"/>
          <w:szCs w:val="32"/>
        </w:rPr>
      </w:pPr>
    </w:p>
    <w:p w14:paraId="0A7983D8" w14:textId="4D7CCA64" w:rsidR="00DD0416" w:rsidRPr="00A415A9" w:rsidRDefault="00AF343F" w:rsidP="00A415A9">
      <w:pPr>
        <w:pStyle w:val="NoSpacing"/>
        <w:rPr>
          <w:rFonts w:ascii="Times New Roman" w:hAnsi="Times New Roman" w:cs="Times New Roman"/>
          <w:sz w:val="32"/>
          <w:szCs w:val="32"/>
        </w:rPr>
      </w:pPr>
      <w:r>
        <w:rPr>
          <w:rFonts w:ascii="Times New Roman" w:hAnsi="Times New Roman" w:cs="Times New Roman"/>
          <w:sz w:val="32"/>
          <w:szCs w:val="32"/>
        </w:rPr>
        <w:t xml:space="preserve">As </w:t>
      </w:r>
      <w:r w:rsidR="003F09E1">
        <w:rPr>
          <w:rFonts w:ascii="Times New Roman" w:hAnsi="Times New Roman" w:cs="Times New Roman"/>
          <w:sz w:val="32"/>
          <w:szCs w:val="32"/>
        </w:rPr>
        <w:t xml:space="preserve">a </w:t>
      </w:r>
      <w:r>
        <w:rPr>
          <w:rFonts w:ascii="Times New Roman" w:hAnsi="Times New Roman" w:cs="Times New Roman"/>
          <w:sz w:val="32"/>
          <w:szCs w:val="32"/>
        </w:rPr>
        <w:t>part of its work</w:t>
      </w:r>
      <w:r w:rsidR="00DD0416" w:rsidRPr="00A415A9">
        <w:rPr>
          <w:rFonts w:ascii="Times New Roman" w:hAnsi="Times New Roman" w:cs="Times New Roman"/>
          <w:sz w:val="32"/>
          <w:szCs w:val="32"/>
        </w:rPr>
        <w:t xml:space="preserve">, OPH collects and reports various data elements on a dashboard, including the number of COVID-19 tests </w:t>
      </w:r>
      <w:r>
        <w:rPr>
          <w:rFonts w:ascii="Times New Roman" w:hAnsi="Times New Roman" w:cs="Times New Roman"/>
          <w:sz w:val="32"/>
          <w:szCs w:val="32"/>
        </w:rPr>
        <w:t>performed</w:t>
      </w:r>
      <w:r w:rsidR="00DD0416" w:rsidRPr="00A415A9">
        <w:rPr>
          <w:rFonts w:ascii="Times New Roman" w:hAnsi="Times New Roman" w:cs="Times New Roman"/>
          <w:sz w:val="32"/>
          <w:szCs w:val="32"/>
        </w:rPr>
        <w:t xml:space="preserve">, the number of positive COVID-19 cases, the number of individuals </w:t>
      </w:r>
      <w:r w:rsidR="00DD0416" w:rsidRPr="00A415A9">
        <w:rPr>
          <w:rFonts w:ascii="Times New Roman" w:hAnsi="Times New Roman" w:cs="Times New Roman"/>
          <w:sz w:val="32"/>
          <w:szCs w:val="32"/>
        </w:rPr>
        <w:lastRenderedPageBreak/>
        <w:t>hospitalized</w:t>
      </w:r>
      <w:r w:rsidR="00D32DF0">
        <w:rPr>
          <w:rFonts w:ascii="Times New Roman" w:hAnsi="Times New Roman" w:cs="Times New Roman"/>
          <w:sz w:val="32"/>
          <w:szCs w:val="32"/>
        </w:rPr>
        <w:t xml:space="preserve"> and</w:t>
      </w:r>
      <w:r w:rsidR="00DD0416" w:rsidRPr="00A415A9">
        <w:rPr>
          <w:rFonts w:ascii="Times New Roman" w:hAnsi="Times New Roman" w:cs="Times New Roman"/>
          <w:sz w:val="32"/>
          <w:szCs w:val="32"/>
        </w:rPr>
        <w:t xml:space="preserve"> the number of individuals on ventilators </w:t>
      </w:r>
      <w:r w:rsidR="00D32DF0">
        <w:rPr>
          <w:rFonts w:ascii="Times New Roman" w:hAnsi="Times New Roman" w:cs="Times New Roman"/>
          <w:sz w:val="32"/>
          <w:szCs w:val="32"/>
        </w:rPr>
        <w:t>due to</w:t>
      </w:r>
      <w:r w:rsidR="00DD0416" w:rsidRPr="00A415A9">
        <w:rPr>
          <w:rFonts w:ascii="Times New Roman" w:hAnsi="Times New Roman" w:cs="Times New Roman"/>
          <w:sz w:val="32"/>
          <w:szCs w:val="32"/>
        </w:rPr>
        <w:t xml:space="preserve"> COVID-19, and the number of </w:t>
      </w:r>
      <w:r w:rsidR="00DD0416" w:rsidRPr="00A415A9">
        <w:rPr>
          <w:rFonts w:ascii="Times New Roman" w:hAnsi="Times New Roman" w:cs="Times New Roman"/>
          <w:color w:val="000000"/>
          <w:sz w:val="32"/>
          <w:szCs w:val="32"/>
        </w:rPr>
        <w:t xml:space="preserve">COVID-19 related </w:t>
      </w:r>
      <w:r w:rsidR="00DD0416" w:rsidRPr="00A415A9">
        <w:rPr>
          <w:rFonts w:ascii="Times New Roman" w:hAnsi="Times New Roman" w:cs="Times New Roman"/>
          <w:sz w:val="32"/>
          <w:szCs w:val="32"/>
        </w:rPr>
        <w:t xml:space="preserve">deaths. </w:t>
      </w:r>
    </w:p>
    <w:p w14:paraId="59C75FF8" w14:textId="77777777" w:rsidR="00DD0416" w:rsidRPr="00A415A9" w:rsidRDefault="00DD0416" w:rsidP="00A415A9">
      <w:pPr>
        <w:pStyle w:val="NoSpacing"/>
        <w:rPr>
          <w:rFonts w:ascii="Times New Roman" w:hAnsi="Times New Roman" w:cs="Times New Roman"/>
          <w:sz w:val="32"/>
          <w:szCs w:val="32"/>
        </w:rPr>
      </w:pPr>
    </w:p>
    <w:p w14:paraId="0231DEE7" w14:textId="42AFABA2" w:rsidR="00DD0416" w:rsidRPr="00A415A9" w:rsidRDefault="00DD0416"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As of October 1, OPH had reported more than 2.3 million </w:t>
      </w:r>
      <w:r w:rsidR="00046900">
        <w:rPr>
          <w:rFonts w:ascii="Times New Roman" w:hAnsi="Times New Roman" w:cs="Times New Roman"/>
          <w:sz w:val="32"/>
          <w:szCs w:val="32"/>
        </w:rPr>
        <w:t xml:space="preserve">COVID-19 </w:t>
      </w:r>
      <w:r w:rsidRPr="00A415A9">
        <w:rPr>
          <w:rFonts w:ascii="Times New Roman" w:hAnsi="Times New Roman" w:cs="Times New Roman"/>
          <w:sz w:val="32"/>
          <w:szCs w:val="32"/>
        </w:rPr>
        <w:t xml:space="preserve">tests, </w:t>
      </w:r>
      <w:r w:rsidR="00D32DF0">
        <w:rPr>
          <w:rFonts w:ascii="Times New Roman" w:hAnsi="Times New Roman" w:cs="Times New Roman"/>
          <w:sz w:val="32"/>
          <w:szCs w:val="32"/>
        </w:rPr>
        <w:t>more than</w:t>
      </w:r>
      <w:r w:rsidR="00D32DF0" w:rsidRPr="00A415A9">
        <w:rPr>
          <w:rFonts w:ascii="Times New Roman" w:hAnsi="Times New Roman" w:cs="Times New Roman"/>
          <w:sz w:val="32"/>
          <w:szCs w:val="32"/>
        </w:rPr>
        <w:t xml:space="preserve"> </w:t>
      </w:r>
      <w:r w:rsidRPr="00A415A9">
        <w:rPr>
          <w:rFonts w:ascii="Times New Roman" w:hAnsi="Times New Roman" w:cs="Times New Roman"/>
          <w:sz w:val="32"/>
          <w:szCs w:val="32"/>
        </w:rPr>
        <w:t>16</w:t>
      </w:r>
      <w:r w:rsidR="00D32DF0">
        <w:rPr>
          <w:rFonts w:ascii="Times New Roman" w:hAnsi="Times New Roman" w:cs="Times New Roman"/>
          <w:sz w:val="32"/>
          <w:szCs w:val="32"/>
        </w:rPr>
        <w:t>6</w:t>
      </w:r>
      <w:r w:rsidRPr="00A415A9">
        <w:rPr>
          <w:rFonts w:ascii="Times New Roman" w:hAnsi="Times New Roman" w:cs="Times New Roman"/>
          <w:sz w:val="32"/>
          <w:szCs w:val="32"/>
        </w:rPr>
        <w:t>,000 cases, and 5,329 deaths on its dashboard.</w:t>
      </w:r>
      <w:r w:rsidR="00A415A9">
        <w:rPr>
          <w:rFonts w:ascii="Times New Roman" w:hAnsi="Times New Roman" w:cs="Times New Roman"/>
          <w:sz w:val="32"/>
          <w:szCs w:val="32"/>
        </w:rPr>
        <w:t xml:space="preserve"> </w:t>
      </w:r>
      <w:r w:rsidRPr="00A415A9">
        <w:rPr>
          <w:rFonts w:ascii="Times New Roman" w:hAnsi="Times New Roman" w:cs="Times New Roman"/>
          <w:sz w:val="32"/>
          <w:szCs w:val="32"/>
        </w:rPr>
        <w:t>For this audit we obtained information to support these numbers and reviewed OPH’s processes for ensuring the data were accurate.</w:t>
      </w:r>
    </w:p>
    <w:p w14:paraId="1C36B8B1" w14:textId="77777777" w:rsidR="0016699F" w:rsidRPr="00A415A9" w:rsidRDefault="0016699F" w:rsidP="00A415A9">
      <w:pPr>
        <w:pStyle w:val="NoSpacing"/>
        <w:rPr>
          <w:rFonts w:ascii="Times New Roman" w:hAnsi="Times New Roman" w:cs="Times New Roman"/>
          <w:sz w:val="32"/>
          <w:szCs w:val="32"/>
        </w:rPr>
      </w:pPr>
    </w:p>
    <w:p w14:paraId="4D07D7AD" w14:textId="35A82507" w:rsid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Overall, we found that while OPH ha</w:t>
      </w:r>
      <w:r>
        <w:rPr>
          <w:rFonts w:ascii="Times New Roman" w:hAnsi="Times New Roman" w:cs="Times New Roman"/>
          <w:sz w:val="32"/>
          <w:szCs w:val="32"/>
        </w:rPr>
        <w:t xml:space="preserve">d </w:t>
      </w:r>
      <w:r w:rsidRPr="00A415A9">
        <w:rPr>
          <w:rFonts w:ascii="Times New Roman" w:hAnsi="Times New Roman" w:cs="Times New Roman"/>
          <w:sz w:val="32"/>
          <w:szCs w:val="32"/>
        </w:rPr>
        <w:t xml:space="preserve">processes to ensure data on the number of positive cases and deaths </w:t>
      </w:r>
      <w:r w:rsidR="00046900">
        <w:rPr>
          <w:rFonts w:ascii="Times New Roman" w:hAnsi="Times New Roman" w:cs="Times New Roman"/>
          <w:sz w:val="32"/>
          <w:szCs w:val="32"/>
        </w:rPr>
        <w:t>we</w:t>
      </w:r>
      <w:r w:rsidR="008C2057">
        <w:rPr>
          <w:rFonts w:ascii="Times New Roman" w:hAnsi="Times New Roman" w:cs="Times New Roman"/>
          <w:sz w:val="32"/>
          <w:szCs w:val="32"/>
        </w:rPr>
        <w:t>re</w:t>
      </w:r>
      <w:r w:rsidRPr="00A415A9">
        <w:rPr>
          <w:rFonts w:ascii="Times New Roman" w:hAnsi="Times New Roman" w:cs="Times New Roman"/>
          <w:sz w:val="32"/>
          <w:szCs w:val="32"/>
        </w:rPr>
        <w:t xml:space="preserve"> not over-reported on its dashboard, laboratories did not always submit all COVID-19 test results to OPH, and the results they did submit were not always submitted timely. </w:t>
      </w:r>
    </w:p>
    <w:p w14:paraId="6AE8078D" w14:textId="77777777" w:rsidR="00A415A9" w:rsidRDefault="00A415A9" w:rsidP="00A415A9">
      <w:pPr>
        <w:pStyle w:val="NoSpacing"/>
        <w:rPr>
          <w:rFonts w:ascii="Times New Roman" w:hAnsi="Times New Roman" w:cs="Times New Roman"/>
          <w:sz w:val="32"/>
          <w:szCs w:val="32"/>
        </w:rPr>
      </w:pPr>
    </w:p>
    <w:p w14:paraId="18B0D158" w14:textId="40E9F851" w:rsid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As a result, the positivity rate on any given date may have been higher or lower than what OPH reported on its dashboard for that date</w:t>
      </w:r>
      <w:r>
        <w:rPr>
          <w:rFonts w:ascii="Times New Roman" w:hAnsi="Times New Roman" w:cs="Times New Roman"/>
          <w:sz w:val="32"/>
          <w:szCs w:val="32"/>
        </w:rPr>
        <w:t>.</w:t>
      </w:r>
    </w:p>
    <w:p w14:paraId="29B41BEE" w14:textId="77777777" w:rsidR="00A415A9" w:rsidRDefault="00A415A9" w:rsidP="00A415A9">
      <w:pPr>
        <w:pStyle w:val="NoSpacing"/>
        <w:rPr>
          <w:rFonts w:ascii="Times New Roman" w:hAnsi="Times New Roman" w:cs="Times New Roman"/>
          <w:sz w:val="32"/>
          <w:szCs w:val="32"/>
        </w:rPr>
      </w:pPr>
    </w:p>
    <w:p w14:paraId="40401148" w14:textId="4896318C" w:rsid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The reliability of the positivity rate is important </w:t>
      </w:r>
      <w:r>
        <w:rPr>
          <w:rFonts w:ascii="Times New Roman" w:hAnsi="Times New Roman" w:cs="Times New Roman"/>
          <w:sz w:val="32"/>
          <w:szCs w:val="32"/>
        </w:rPr>
        <w:t>because</w:t>
      </w:r>
      <w:r w:rsidRPr="00A415A9">
        <w:rPr>
          <w:rFonts w:ascii="Times New Roman" w:hAnsi="Times New Roman" w:cs="Times New Roman"/>
          <w:sz w:val="32"/>
          <w:szCs w:val="32"/>
        </w:rPr>
        <w:t xml:space="preserve"> it is one of the factors that drive decision-making for requirements such as mask mandates, business closing and reopening plans, and nursing home visitation</w:t>
      </w:r>
      <w:r>
        <w:rPr>
          <w:rFonts w:ascii="Times New Roman" w:hAnsi="Times New Roman" w:cs="Times New Roman"/>
          <w:sz w:val="32"/>
          <w:szCs w:val="32"/>
        </w:rPr>
        <w:t xml:space="preserve">. </w:t>
      </w:r>
    </w:p>
    <w:p w14:paraId="63BB8DF6" w14:textId="77777777" w:rsidR="00A415A9" w:rsidRDefault="00A415A9" w:rsidP="00A415A9">
      <w:pPr>
        <w:pStyle w:val="NoSpacing"/>
        <w:rPr>
          <w:rFonts w:ascii="Times New Roman" w:hAnsi="Times New Roman" w:cs="Times New Roman"/>
          <w:sz w:val="32"/>
          <w:szCs w:val="32"/>
        </w:rPr>
      </w:pPr>
    </w:p>
    <w:p w14:paraId="52BC7B9C" w14:textId="75003EF1" w:rsidR="00A415A9" w:rsidRDefault="00AF343F" w:rsidP="00A415A9">
      <w:pPr>
        <w:pStyle w:val="NoSpacing"/>
        <w:rPr>
          <w:rFonts w:ascii="Times New Roman" w:hAnsi="Times New Roman" w:cs="Times New Roman"/>
          <w:sz w:val="32"/>
          <w:szCs w:val="32"/>
        </w:rPr>
      </w:pPr>
      <w:r>
        <w:rPr>
          <w:rFonts w:ascii="Times New Roman" w:hAnsi="Times New Roman" w:cs="Times New Roman"/>
          <w:sz w:val="32"/>
          <w:szCs w:val="32"/>
        </w:rPr>
        <w:t xml:space="preserve">Among the test results laboratories failed to submit </w:t>
      </w:r>
      <w:r w:rsidR="00046900">
        <w:rPr>
          <w:rFonts w:ascii="Times New Roman" w:hAnsi="Times New Roman" w:cs="Times New Roman"/>
          <w:sz w:val="32"/>
          <w:szCs w:val="32"/>
        </w:rPr>
        <w:t xml:space="preserve">to OPH </w:t>
      </w:r>
      <w:r>
        <w:rPr>
          <w:rFonts w:ascii="Times New Roman" w:hAnsi="Times New Roman" w:cs="Times New Roman"/>
          <w:sz w:val="32"/>
          <w:szCs w:val="32"/>
        </w:rPr>
        <w:t xml:space="preserve">were </w:t>
      </w:r>
      <w:r w:rsidR="00A415A9" w:rsidRPr="00A415A9">
        <w:rPr>
          <w:rFonts w:ascii="Times New Roman" w:hAnsi="Times New Roman" w:cs="Times New Roman"/>
          <w:bCs/>
          <w:sz w:val="32"/>
          <w:szCs w:val="32"/>
        </w:rPr>
        <w:t>COVID-19 tests billed to Medicaid</w:t>
      </w:r>
      <w:r>
        <w:rPr>
          <w:rFonts w:ascii="Times New Roman" w:hAnsi="Times New Roman" w:cs="Times New Roman"/>
          <w:bCs/>
          <w:sz w:val="32"/>
          <w:szCs w:val="32"/>
        </w:rPr>
        <w:t xml:space="preserve"> and </w:t>
      </w:r>
      <w:r w:rsidR="00A415A9" w:rsidRPr="00A415A9">
        <w:rPr>
          <w:rFonts w:ascii="Times New Roman" w:hAnsi="Times New Roman" w:cs="Times New Roman"/>
          <w:bCs/>
          <w:sz w:val="32"/>
          <w:szCs w:val="32"/>
        </w:rPr>
        <w:t xml:space="preserve">COVID-19 </w:t>
      </w:r>
      <w:r>
        <w:rPr>
          <w:rFonts w:ascii="Times New Roman" w:hAnsi="Times New Roman" w:cs="Times New Roman"/>
          <w:bCs/>
          <w:sz w:val="32"/>
          <w:szCs w:val="32"/>
        </w:rPr>
        <w:t xml:space="preserve">tests </w:t>
      </w:r>
      <w:r w:rsidR="00A415A9" w:rsidRPr="00A415A9">
        <w:rPr>
          <w:rFonts w:ascii="Times New Roman" w:hAnsi="Times New Roman" w:cs="Times New Roman"/>
          <w:bCs/>
          <w:sz w:val="32"/>
          <w:szCs w:val="32"/>
        </w:rPr>
        <w:t>performed on a routine basis for organizations such as the National Football League</w:t>
      </w:r>
      <w:r>
        <w:rPr>
          <w:rFonts w:ascii="Times New Roman" w:hAnsi="Times New Roman" w:cs="Times New Roman"/>
          <w:bCs/>
          <w:sz w:val="32"/>
          <w:szCs w:val="32"/>
        </w:rPr>
        <w:t xml:space="preserve">. </w:t>
      </w:r>
      <w:r w:rsidR="00103632">
        <w:rPr>
          <w:rFonts w:ascii="Times New Roman" w:hAnsi="Times New Roman" w:cs="Times New Roman"/>
          <w:bCs/>
          <w:sz w:val="32"/>
          <w:szCs w:val="32"/>
        </w:rPr>
        <w:t>W</w:t>
      </w:r>
      <w:r>
        <w:rPr>
          <w:rFonts w:ascii="Times New Roman" w:hAnsi="Times New Roman" w:cs="Times New Roman"/>
          <w:bCs/>
          <w:sz w:val="32"/>
          <w:szCs w:val="32"/>
        </w:rPr>
        <w:t xml:space="preserve">e </w:t>
      </w:r>
      <w:r w:rsidR="00103632">
        <w:rPr>
          <w:rFonts w:ascii="Times New Roman" w:hAnsi="Times New Roman" w:cs="Times New Roman"/>
          <w:bCs/>
          <w:sz w:val="32"/>
          <w:szCs w:val="32"/>
        </w:rPr>
        <w:t xml:space="preserve">also </w:t>
      </w:r>
      <w:r>
        <w:rPr>
          <w:rFonts w:ascii="Times New Roman" w:hAnsi="Times New Roman" w:cs="Times New Roman"/>
          <w:bCs/>
          <w:sz w:val="32"/>
          <w:szCs w:val="32"/>
        </w:rPr>
        <w:t xml:space="preserve">found some laboratories reported only positive test results, while other laboratories reported only negative test results. </w:t>
      </w:r>
      <w:r w:rsidR="00A415A9" w:rsidRPr="00A415A9">
        <w:rPr>
          <w:rFonts w:ascii="Times New Roman" w:hAnsi="Times New Roman" w:cs="Times New Roman"/>
          <w:bCs/>
          <w:sz w:val="32"/>
          <w:szCs w:val="32"/>
        </w:rPr>
        <w:t xml:space="preserve">In addition, </w:t>
      </w:r>
      <w:r w:rsidR="00046900">
        <w:rPr>
          <w:rFonts w:ascii="Times New Roman" w:hAnsi="Times New Roman" w:cs="Times New Roman"/>
          <w:sz w:val="32"/>
          <w:szCs w:val="32"/>
        </w:rPr>
        <w:t>the</w:t>
      </w:r>
      <w:r w:rsidR="00103632">
        <w:rPr>
          <w:rFonts w:ascii="Times New Roman" w:hAnsi="Times New Roman" w:cs="Times New Roman"/>
          <w:sz w:val="32"/>
          <w:szCs w:val="32"/>
        </w:rPr>
        <w:t xml:space="preserve"> test results </w:t>
      </w:r>
      <w:r w:rsidR="00A415A9" w:rsidRPr="00A415A9">
        <w:rPr>
          <w:rFonts w:ascii="Times New Roman" w:hAnsi="Times New Roman" w:cs="Times New Roman"/>
          <w:sz w:val="32"/>
          <w:szCs w:val="32"/>
        </w:rPr>
        <w:t xml:space="preserve">submitted </w:t>
      </w:r>
      <w:r w:rsidR="008B211E">
        <w:rPr>
          <w:rFonts w:ascii="Times New Roman" w:hAnsi="Times New Roman" w:cs="Times New Roman"/>
          <w:sz w:val="32"/>
          <w:szCs w:val="32"/>
        </w:rPr>
        <w:t xml:space="preserve">to </w:t>
      </w:r>
      <w:r w:rsidR="00A415A9" w:rsidRPr="00A415A9">
        <w:rPr>
          <w:rFonts w:ascii="Times New Roman" w:hAnsi="Times New Roman" w:cs="Times New Roman"/>
          <w:sz w:val="32"/>
          <w:szCs w:val="32"/>
        </w:rPr>
        <w:t>OPH did not include all information required by HHS.</w:t>
      </w:r>
    </w:p>
    <w:p w14:paraId="50572C9F" w14:textId="77777777" w:rsidR="00A415A9" w:rsidRDefault="00A415A9" w:rsidP="00A415A9">
      <w:pPr>
        <w:pStyle w:val="NoSpacing"/>
        <w:rPr>
          <w:rFonts w:ascii="Times New Roman" w:hAnsi="Times New Roman" w:cs="Times New Roman"/>
          <w:sz w:val="32"/>
          <w:szCs w:val="32"/>
        </w:rPr>
      </w:pPr>
    </w:p>
    <w:p w14:paraId="3B57AF39" w14:textId="2DE9E0EB" w:rsid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The lack of complete test data could affect the reliability of the positivity rate and the state’s ability to make informed decisions during the pandemic.</w:t>
      </w:r>
    </w:p>
    <w:p w14:paraId="54412B9C" w14:textId="77777777" w:rsidR="00A415A9" w:rsidRPr="00A415A9" w:rsidRDefault="00A415A9" w:rsidP="00A415A9">
      <w:pPr>
        <w:pStyle w:val="NoSpacing"/>
        <w:rPr>
          <w:rFonts w:ascii="Times New Roman" w:hAnsi="Times New Roman" w:cs="Times New Roman"/>
          <w:sz w:val="32"/>
          <w:szCs w:val="32"/>
        </w:rPr>
      </w:pPr>
    </w:p>
    <w:p w14:paraId="0CBE09E9" w14:textId="186012F2" w:rsidR="00511F08" w:rsidRDefault="00511F08" w:rsidP="00A415A9">
      <w:pPr>
        <w:pStyle w:val="NoSpacing"/>
        <w:rPr>
          <w:rFonts w:ascii="Times New Roman" w:hAnsi="Times New Roman" w:cs="Times New Roman"/>
          <w:sz w:val="32"/>
          <w:szCs w:val="32"/>
        </w:rPr>
      </w:pPr>
      <w:r>
        <w:rPr>
          <w:rFonts w:ascii="Times New Roman" w:hAnsi="Times New Roman" w:cs="Times New Roman"/>
          <w:sz w:val="32"/>
          <w:szCs w:val="32"/>
        </w:rPr>
        <w:lastRenderedPageBreak/>
        <w:t>We found</w:t>
      </w:r>
      <w:r w:rsidR="00046900">
        <w:rPr>
          <w:rFonts w:ascii="Times New Roman" w:hAnsi="Times New Roman" w:cs="Times New Roman"/>
          <w:sz w:val="32"/>
          <w:szCs w:val="32"/>
        </w:rPr>
        <w:t>, however, that</w:t>
      </w:r>
      <w:r>
        <w:rPr>
          <w:rFonts w:ascii="Times New Roman" w:hAnsi="Times New Roman" w:cs="Times New Roman"/>
          <w:sz w:val="32"/>
          <w:szCs w:val="32"/>
        </w:rPr>
        <w:t xml:space="preserve"> </w:t>
      </w:r>
      <w:r w:rsidR="00A415A9" w:rsidRPr="00A415A9">
        <w:rPr>
          <w:rFonts w:ascii="Times New Roman" w:hAnsi="Times New Roman" w:cs="Times New Roman"/>
          <w:sz w:val="32"/>
          <w:szCs w:val="32"/>
        </w:rPr>
        <w:t xml:space="preserve">OPH does not have a process </w:t>
      </w:r>
      <w:r w:rsidR="00231425">
        <w:rPr>
          <w:rFonts w:ascii="Times New Roman" w:hAnsi="Times New Roman" w:cs="Times New Roman"/>
          <w:sz w:val="32"/>
          <w:szCs w:val="32"/>
        </w:rPr>
        <w:t xml:space="preserve">in place </w:t>
      </w:r>
      <w:r w:rsidR="00A415A9" w:rsidRPr="00A415A9">
        <w:rPr>
          <w:rFonts w:ascii="Times New Roman" w:hAnsi="Times New Roman" w:cs="Times New Roman"/>
          <w:sz w:val="32"/>
          <w:szCs w:val="32"/>
        </w:rPr>
        <w:t xml:space="preserve">to ensure all laboratories submit complete COVID-19 test results. </w:t>
      </w:r>
      <w:r w:rsidR="003F09E1">
        <w:rPr>
          <w:rFonts w:ascii="Times New Roman" w:hAnsi="Times New Roman" w:cs="Times New Roman"/>
          <w:sz w:val="32"/>
          <w:szCs w:val="32"/>
        </w:rPr>
        <w:t>Therefore</w:t>
      </w:r>
      <w:bookmarkStart w:id="0" w:name="_GoBack"/>
      <w:bookmarkEnd w:id="0"/>
      <w:r w:rsidR="00A415A9" w:rsidRPr="00A415A9">
        <w:rPr>
          <w:rFonts w:ascii="Times New Roman" w:hAnsi="Times New Roman" w:cs="Times New Roman"/>
          <w:sz w:val="32"/>
          <w:szCs w:val="32"/>
        </w:rPr>
        <w:t xml:space="preserve">, OPH cannot ensure the data on the dashboard </w:t>
      </w:r>
      <w:r>
        <w:rPr>
          <w:rFonts w:ascii="Times New Roman" w:hAnsi="Times New Roman" w:cs="Times New Roman"/>
          <w:sz w:val="32"/>
          <w:szCs w:val="32"/>
        </w:rPr>
        <w:t>are</w:t>
      </w:r>
      <w:r w:rsidR="00A415A9" w:rsidRPr="00A415A9">
        <w:rPr>
          <w:rFonts w:ascii="Times New Roman" w:hAnsi="Times New Roman" w:cs="Times New Roman"/>
          <w:sz w:val="32"/>
          <w:szCs w:val="32"/>
        </w:rPr>
        <w:t xml:space="preserve"> complete.</w:t>
      </w:r>
      <w:r>
        <w:rPr>
          <w:rFonts w:ascii="Times New Roman" w:hAnsi="Times New Roman" w:cs="Times New Roman"/>
          <w:b/>
          <w:sz w:val="32"/>
          <w:szCs w:val="32"/>
        </w:rPr>
        <w:t xml:space="preserve"> </w:t>
      </w:r>
      <w:r w:rsidR="00D32DF0">
        <w:rPr>
          <w:rFonts w:ascii="Times New Roman" w:hAnsi="Times New Roman" w:cs="Times New Roman"/>
          <w:sz w:val="32"/>
          <w:szCs w:val="32"/>
        </w:rPr>
        <w:t>According to</w:t>
      </w:r>
      <w:r w:rsidR="00046900">
        <w:rPr>
          <w:rFonts w:ascii="Times New Roman" w:hAnsi="Times New Roman" w:cs="Times New Roman"/>
          <w:b/>
          <w:sz w:val="32"/>
          <w:szCs w:val="32"/>
        </w:rPr>
        <w:t xml:space="preserve"> </w:t>
      </w:r>
      <w:r>
        <w:rPr>
          <w:rFonts w:ascii="Times New Roman" w:hAnsi="Times New Roman" w:cs="Times New Roman"/>
          <w:sz w:val="32"/>
          <w:szCs w:val="32"/>
        </w:rPr>
        <w:t>OPH</w:t>
      </w:r>
      <w:r w:rsidR="00D32DF0">
        <w:rPr>
          <w:rFonts w:ascii="Times New Roman" w:hAnsi="Times New Roman" w:cs="Times New Roman"/>
          <w:sz w:val="32"/>
          <w:szCs w:val="32"/>
        </w:rPr>
        <w:t>, it</w:t>
      </w:r>
      <w:r>
        <w:rPr>
          <w:rFonts w:ascii="Times New Roman" w:hAnsi="Times New Roman" w:cs="Times New Roman"/>
          <w:sz w:val="32"/>
          <w:szCs w:val="32"/>
        </w:rPr>
        <w:t xml:space="preserve"> </w:t>
      </w:r>
      <w:r w:rsidR="008C2057">
        <w:rPr>
          <w:rFonts w:ascii="Times New Roman" w:hAnsi="Times New Roman" w:cs="Times New Roman"/>
          <w:sz w:val="32"/>
          <w:szCs w:val="32"/>
        </w:rPr>
        <w:t>does</w:t>
      </w:r>
      <w:r w:rsidR="00A415A9" w:rsidRPr="00A415A9">
        <w:rPr>
          <w:rFonts w:ascii="Times New Roman" w:hAnsi="Times New Roman" w:cs="Times New Roman"/>
          <w:sz w:val="32"/>
          <w:szCs w:val="32"/>
        </w:rPr>
        <w:t xml:space="preserve"> not have </w:t>
      </w:r>
      <w:r w:rsidRPr="00A415A9">
        <w:rPr>
          <w:rFonts w:ascii="Times New Roman" w:hAnsi="Times New Roman" w:cs="Times New Roman"/>
          <w:sz w:val="32"/>
          <w:szCs w:val="32"/>
        </w:rPr>
        <w:t>the staff to determine whether laboratories are reporting all COVID-19 test result</w:t>
      </w:r>
      <w:r w:rsidR="00231425">
        <w:rPr>
          <w:rFonts w:ascii="Times New Roman" w:hAnsi="Times New Roman" w:cs="Times New Roman"/>
          <w:sz w:val="32"/>
          <w:szCs w:val="32"/>
        </w:rPr>
        <w:t>s</w:t>
      </w:r>
      <w:r w:rsidRPr="00A415A9">
        <w:rPr>
          <w:rFonts w:ascii="Times New Roman" w:hAnsi="Times New Roman" w:cs="Times New Roman"/>
          <w:sz w:val="32"/>
          <w:szCs w:val="32"/>
        </w:rPr>
        <w:t xml:space="preserve"> or the statutory authority to require the submission of </w:t>
      </w:r>
      <w:r w:rsidR="00046900">
        <w:rPr>
          <w:rFonts w:ascii="Times New Roman" w:hAnsi="Times New Roman" w:cs="Times New Roman"/>
          <w:sz w:val="32"/>
          <w:szCs w:val="32"/>
        </w:rPr>
        <w:t>all</w:t>
      </w:r>
      <w:r w:rsidRPr="00A415A9">
        <w:rPr>
          <w:rFonts w:ascii="Times New Roman" w:hAnsi="Times New Roman" w:cs="Times New Roman"/>
          <w:sz w:val="32"/>
          <w:szCs w:val="32"/>
        </w:rPr>
        <w:t xml:space="preserve"> COVID-19 test results. Instead</w:t>
      </w:r>
      <w:r w:rsidR="00231425">
        <w:rPr>
          <w:rFonts w:ascii="Times New Roman" w:hAnsi="Times New Roman" w:cs="Times New Roman"/>
          <w:sz w:val="32"/>
          <w:szCs w:val="32"/>
        </w:rPr>
        <w:t>,</w:t>
      </w:r>
      <w:r w:rsidRPr="00A415A9">
        <w:rPr>
          <w:rFonts w:ascii="Times New Roman" w:hAnsi="Times New Roman" w:cs="Times New Roman"/>
          <w:sz w:val="32"/>
          <w:szCs w:val="32"/>
        </w:rPr>
        <w:t xml:space="preserve"> OPH </w:t>
      </w:r>
      <w:r w:rsidR="008C2057">
        <w:rPr>
          <w:rFonts w:ascii="Times New Roman" w:hAnsi="Times New Roman" w:cs="Times New Roman"/>
          <w:sz w:val="32"/>
          <w:szCs w:val="32"/>
        </w:rPr>
        <w:t>relies</w:t>
      </w:r>
      <w:r w:rsidRPr="00A415A9">
        <w:rPr>
          <w:rFonts w:ascii="Times New Roman" w:hAnsi="Times New Roman" w:cs="Times New Roman"/>
          <w:sz w:val="32"/>
          <w:szCs w:val="32"/>
        </w:rPr>
        <w:t xml:space="preserve"> on outreach and education of laboratories about the requirement to report all COVID-19 test results.</w:t>
      </w:r>
    </w:p>
    <w:p w14:paraId="718EF4E0" w14:textId="77777777" w:rsidR="00511F08" w:rsidRDefault="00511F08" w:rsidP="00A415A9">
      <w:pPr>
        <w:pStyle w:val="NoSpacing"/>
        <w:rPr>
          <w:rFonts w:ascii="Times New Roman" w:hAnsi="Times New Roman" w:cs="Times New Roman"/>
          <w:sz w:val="32"/>
          <w:szCs w:val="32"/>
        </w:rPr>
      </w:pPr>
    </w:p>
    <w:p w14:paraId="68AD357B" w14:textId="5DE7AFF3" w:rsidR="00511F08" w:rsidRDefault="00511F08"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Complete reporting of </w:t>
      </w:r>
      <w:r w:rsidRPr="00A415A9">
        <w:rPr>
          <w:rFonts w:ascii="Times New Roman" w:hAnsi="Times New Roman" w:cs="Times New Roman"/>
          <w:color w:val="000000"/>
          <w:sz w:val="32"/>
          <w:szCs w:val="32"/>
        </w:rPr>
        <w:t xml:space="preserve">COVID-19 </w:t>
      </w:r>
      <w:r w:rsidRPr="00A415A9">
        <w:rPr>
          <w:rFonts w:ascii="Times New Roman" w:hAnsi="Times New Roman" w:cs="Times New Roman"/>
          <w:sz w:val="32"/>
          <w:szCs w:val="32"/>
        </w:rPr>
        <w:t xml:space="preserve">test results is important for calculating an accurate positivity rate and </w:t>
      </w:r>
      <w:r w:rsidR="00046900">
        <w:rPr>
          <w:rFonts w:ascii="Times New Roman" w:hAnsi="Times New Roman" w:cs="Times New Roman"/>
          <w:sz w:val="32"/>
          <w:szCs w:val="32"/>
        </w:rPr>
        <w:t>for guiding</w:t>
      </w:r>
      <w:r w:rsidRPr="00A415A9">
        <w:rPr>
          <w:rFonts w:ascii="Times New Roman" w:hAnsi="Times New Roman" w:cs="Times New Roman"/>
          <w:sz w:val="32"/>
          <w:szCs w:val="32"/>
        </w:rPr>
        <w:t xml:space="preserve"> contact tracing and isolation requirements.</w:t>
      </w:r>
    </w:p>
    <w:p w14:paraId="33E004F5" w14:textId="77777777" w:rsidR="00A415A9" w:rsidRPr="00A415A9" w:rsidRDefault="00A415A9" w:rsidP="00A415A9">
      <w:pPr>
        <w:pStyle w:val="NoSpacing"/>
        <w:rPr>
          <w:rFonts w:ascii="Times New Roman" w:hAnsi="Times New Roman" w:cs="Times New Roman"/>
          <w:sz w:val="32"/>
          <w:szCs w:val="32"/>
        </w:rPr>
      </w:pPr>
    </w:p>
    <w:p w14:paraId="7A41CC40" w14:textId="6800BC3F" w:rsidR="008601B1" w:rsidRDefault="00046900" w:rsidP="00A415A9">
      <w:pPr>
        <w:pStyle w:val="NoSpacing"/>
        <w:rPr>
          <w:rFonts w:ascii="Times New Roman" w:hAnsi="Times New Roman" w:cs="Times New Roman"/>
          <w:sz w:val="32"/>
          <w:szCs w:val="32"/>
        </w:rPr>
      </w:pPr>
      <w:r>
        <w:rPr>
          <w:rFonts w:ascii="Times New Roman" w:hAnsi="Times New Roman" w:cs="Times New Roman"/>
          <w:sz w:val="32"/>
          <w:szCs w:val="32"/>
        </w:rPr>
        <w:t>In addition,</w:t>
      </w:r>
      <w:r w:rsidR="00231425" w:rsidRPr="00A415A9">
        <w:rPr>
          <w:rFonts w:ascii="Times New Roman" w:hAnsi="Times New Roman" w:cs="Times New Roman"/>
          <w:sz w:val="32"/>
          <w:szCs w:val="32"/>
        </w:rPr>
        <w:t xml:space="preserve"> HHS requires laboratories to submit 18 data elements with all COVID-19 test</w:t>
      </w:r>
      <w:r w:rsidR="00231425">
        <w:rPr>
          <w:rFonts w:ascii="Times New Roman" w:hAnsi="Times New Roman" w:cs="Times New Roman"/>
          <w:sz w:val="32"/>
          <w:szCs w:val="32"/>
        </w:rPr>
        <w:t xml:space="preserve"> results. These data elements contain information about the patient, such as race and ethnicity, the COVID-19 test used, the ordering provider, and the testing facility. However, we found t</w:t>
      </w:r>
      <w:r w:rsidR="008601B1">
        <w:rPr>
          <w:rFonts w:ascii="Times New Roman" w:hAnsi="Times New Roman" w:cs="Times New Roman"/>
          <w:color w:val="000000"/>
          <w:sz w:val="32"/>
          <w:szCs w:val="32"/>
        </w:rPr>
        <w:t>he</w:t>
      </w:r>
      <w:r w:rsidR="00A415A9" w:rsidRPr="00A415A9">
        <w:rPr>
          <w:rFonts w:ascii="Times New Roman" w:hAnsi="Times New Roman" w:cs="Times New Roman"/>
          <w:color w:val="000000"/>
          <w:sz w:val="32"/>
          <w:szCs w:val="32"/>
        </w:rPr>
        <w:t xml:space="preserve"> </w:t>
      </w:r>
      <w:r w:rsidR="00A415A9" w:rsidRPr="00A415A9">
        <w:rPr>
          <w:rFonts w:ascii="Times New Roman" w:hAnsi="Times New Roman" w:cs="Times New Roman"/>
          <w:sz w:val="32"/>
          <w:szCs w:val="32"/>
        </w:rPr>
        <w:t xml:space="preserve">testing data </w:t>
      </w:r>
      <w:r w:rsidR="00231425">
        <w:rPr>
          <w:rFonts w:ascii="Times New Roman" w:hAnsi="Times New Roman" w:cs="Times New Roman"/>
          <w:sz w:val="32"/>
          <w:szCs w:val="32"/>
        </w:rPr>
        <w:t xml:space="preserve">submitted by the laboratories </w:t>
      </w:r>
      <w:r w:rsidR="00A415A9" w:rsidRPr="00A415A9">
        <w:rPr>
          <w:rFonts w:ascii="Times New Roman" w:hAnsi="Times New Roman" w:cs="Times New Roman"/>
          <w:sz w:val="32"/>
          <w:szCs w:val="32"/>
        </w:rPr>
        <w:t xml:space="preserve">did not always </w:t>
      </w:r>
      <w:r w:rsidR="00231425">
        <w:rPr>
          <w:rFonts w:ascii="Times New Roman" w:hAnsi="Times New Roman" w:cs="Times New Roman"/>
          <w:sz w:val="32"/>
          <w:szCs w:val="32"/>
        </w:rPr>
        <w:t>have</w:t>
      </w:r>
      <w:r w:rsidR="00A415A9" w:rsidRPr="00A415A9">
        <w:rPr>
          <w:rFonts w:ascii="Times New Roman" w:hAnsi="Times New Roman" w:cs="Times New Roman"/>
          <w:sz w:val="32"/>
          <w:szCs w:val="32"/>
        </w:rPr>
        <w:t xml:space="preserve"> these required elements because </w:t>
      </w:r>
      <w:r>
        <w:rPr>
          <w:rFonts w:ascii="Times New Roman" w:hAnsi="Times New Roman" w:cs="Times New Roman"/>
          <w:sz w:val="32"/>
          <w:szCs w:val="32"/>
        </w:rPr>
        <w:t xml:space="preserve">either </w:t>
      </w:r>
      <w:r w:rsidR="00A415A9" w:rsidRPr="00A415A9">
        <w:rPr>
          <w:rFonts w:ascii="Times New Roman" w:hAnsi="Times New Roman" w:cs="Times New Roman"/>
          <w:sz w:val="32"/>
          <w:szCs w:val="32"/>
        </w:rPr>
        <w:t xml:space="preserve">the laboratory did not </w:t>
      </w:r>
      <w:r w:rsidR="00231425">
        <w:rPr>
          <w:rFonts w:ascii="Times New Roman" w:hAnsi="Times New Roman" w:cs="Times New Roman"/>
          <w:sz w:val="32"/>
          <w:szCs w:val="32"/>
        </w:rPr>
        <w:t>include</w:t>
      </w:r>
      <w:r w:rsidR="00A415A9" w:rsidRPr="00A415A9">
        <w:rPr>
          <w:rFonts w:ascii="Times New Roman" w:hAnsi="Times New Roman" w:cs="Times New Roman"/>
          <w:sz w:val="32"/>
          <w:szCs w:val="32"/>
        </w:rPr>
        <w:t xml:space="preserve"> the information, or OPH did not have a field for the provider to input the information.</w:t>
      </w:r>
    </w:p>
    <w:p w14:paraId="1238D85C" w14:textId="77777777" w:rsidR="008601B1" w:rsidRDefault="008601B1" w:rsidP="00A415A9">
      <w:pPr>
        <w:pStyle w:val="NoSpacing"/>
        <w:rPr>
          <w:rFonts w:ascii="Times New Roman" w:hAnsi="Times New Roman" w:cs="Times New Roman"/>
          <w:sz w:val="32"/>
          <w:szCs w:val="32"/>
        </w:rPr>
      </w:pPr>
    </w:p>
    <w:p w14:paraId="6D759944" w14:textId="73B20598" w:rsidR="00A415A9" w:rsidRDefault="00231425" w:rsidP="00A415A9">
      <w:pPr>
        <w:pStyle w:val="NoSpacing"/>
        <w:rPr>
          <w:rFonts w:ascii="Times New Roman" w:hAnsi="Times New Roman" w:cs="Times New Roman"/>
          <w:sz w:val="32"/>
          <w:szCs w:val="32"/>
        </w:rPr>
      </w:pPr>
      <w:r>
        <w:rPr>
          <w:rFonts w:ascii="Times New Roman" w:hAnsi="Times New Roman" w:cs="Times New Roman"/>
          <w:sz w:val="32"/>
          <w:szCs w:val="32"/>
        </w:rPr>
        <w:t>We also found that l</w:t>
      </w:r>
      <w:r w:rsidR="00A415A9" w:rsidRPr="00A415A9">
        <w:rPr>
          <w:rFonts w:ascii="Times New Roman" w:hAnsi="Times New Roman" w:cs="Times New Roman"/>
          <w:sz w:val="32"/>
          <w:szCs w:val="32"/>
        </w:rPr>
        <w:t>aboratories did not submit</w:t>
      </w:r>
      <w:r w:rsidR="00A415A9" w:rsidRPr="00A415A9">
        <w:rPr>
          <w:rFonts w:ascii="Times New Roman" w:hAnsi="Times New Roman" w:cs="Times New Roman"/>
          <w:bCs/>
          <w:sz w:val="32"/>
          <w:szCs w:val="32"/>
        </w:rPr>
        <w:t xml:space="preserve"> all required COVID-19 test results to OPH within 24 hours, as required</w:t>
      </w:r>
      <w:r>
        <w:rPr>
          <w:rFonts w:ascii="Times New Roman" w:hAnsi="Times New Roman" w:cs="Times New Roman"/>
          <w:bCs/>
          <w:sz w:val="32"/>
          <w:szCs w:val="32"/>
        </w:rPr>
        <w:t xml:space="preserve"> by the U</w:t>
      </w:r>
      <w:r w:rsidR="00D32DF0">
        <w:rPr>
          <w:rFonts w:ascii="Times New Roman" w:hAnsi="Times New Roman" w:cs="Times New Roman"/>
          <w:bCs/>
          <w:sz w:val="32"/>
          <w:szCs w:val="32"/>
        </w:rPr>
        <w:t xml:space="preserve">nited </w:t>
      </w:r>
      <w:r>
        <w:rPr>
          <w:rFonts w:ascii="Times New Roman" w:hAnsi="Times New Roman" w:cs="Times New Roman"/>
          <w:bCs/>
          <w:sz w:val="32"/>
          <w:szCs w:val="32"/>
        </w:rPr>
        <w:t>S</w:t>
      </w:r>
      <w:r w:rsidR="00D32DF0">
        <w:rPr>
          <w:rFonts w:ascii="Times New Roman" w:hAnsi="Times New Roman" w:cs="Times New Roman"/>
          <w:bCs/>
          <w:sz w:val="32"/>
          <w:szCs w:val="32"/>
        </w:rPr>
        <w:t>tates</w:t>
      </w:r>
      <w:r>
        <w:rPr>
          <w:rFonts w:ascii="Times New Roman" w:hAnsi="Times New Roman" w:cs="Times New Roman"/>
          <w:bCs/>
          <w:sz w:val="32"/>
          <w:szCs w:val="32"/>
        </w:rPr>
        <w:t xml:space="preserve"> Centers for Disease Control and Prevention and the state. </w:t>
      </w:r>
      <w:r w:rsidR="00A415A9" w:rsidRPr="00A415A9">
        <w:rPr>
          <w:rFonts w:ascii="Times New Roman" w:hAnsi="Times New Roman" w:cs="Times New Roman"/>
          <w:bCs/>
          <w:sz w:val="32"/>
          <w:szCs w:val="32"/>
        </w:rPr>
        <w:t xml:space="preserve">Untimely </w:t>
      </w:r>
      <w:r w:rsidR="008C2057">
        <w:rPr>
          <w:rFonts w:ascii="Times New Roman" w:hAnsi="Times New Roman" w:cs="Times New Roman"/>
          <w:bCs/>
          <w:sz w:val="32"/>
          <w:szCs w:val="32"/>
        </w:rPr>
        <w:t xml:space="preserve">reporting of </w:t>
      </w:r>
      <w:r w:rsidR="00A415A9" w:rsidRPr="00A415A9">
        <w:rPr>
          <w:rFonts w:ascii="Times New Roman" w:hAnsi="Times New Roman" w:cs="Times New Roman"/>
          <w:bCs/>
          <w:sz w:val="32"/>
          <w:szCs w:val="32"/>
        </w:rPr>
        <w:t>test results make</w:t>
      </w:r>
      <w:r w:rsidR="008C2057">
        <w:rPr>
          <w:rFonts w:ascii="Times New Roman" w:hAnsi="Times New Roman" w:cs="Times New Roman"/>
          <w:bCs/>
          <w:sz w:val="32"/>
          <w:szCs w:val="32"/>
        </w:rPr>
        <w:t>s</w:t>
      </w:r>
      <w:r w:rsidR="00A415A9" w:rsidRPr="00A415A9">
        <w:rPr>
          <w:rFonts w:ascii="Times New Roman" w:hAnsi="Times New Roman" w:cs="Times New Roman"/>
          <w:bCs/>
          <w:sz w:val="32"/>
          <w:szCs w:val="32"/>
        </w:rPr>
        <w:t xml:space="preserve"> it difficult for OPH to perform effective contact tracing and affects the state’s ability to make informed decisions based on the positivity rate.</w:t>
      </w:r>
      <w:r>
        <w:rPr>
          <w:rFonts w:ascii="Times New Roman" w:hAnsi="Times New Roman" w:cs="Times New Roman"/>
          <w:bCs/>
          <w:sz w:val="32"/>
          <w:szCs w:val="32"/>
        </w:rPr>
        <w:t xml:space="preserve"> </w:t>
      </w:r>
      <w:r w:rsidR="00A415A9" w:rsidRPr="00A415A9">
        <w:rPr>
          <w:rFonts w:ascii="Times New Roman" w:hAnsi="Times New Roman" w:cs="Times New Roman"/>
          <w:bCs/>
          <w:sz w:val="32"/>
          <w:szCs w:val="32"/>
        </w:rPr>
        <w:t xml:space="preserve">We found that it took laboratories more than five days to submit </w:t>
      </w:r>
      <w:r w:rsidR="00046900">
        <w:rPr>
          <w:rFonts w:ascii="Times New Roman" w:hAnsi="Times New Roman" w:cs="Times New Roman"/>
          <w:bCs/>
          <w:sz w:val="32"/>
          <w:szCs w:val="32"/>
        </w:rPr>
        <w:t xml:space="preserve">approximately </w:t>
      </w:r>
      <w:r w:rsidR="00D32DF0">
        <w:rPr>
          <w:rFonts w:ascii="Times New Roman" w:hAnsi="Times New Roman" w:cs="Times New Roman"/>
          <w:sz w:val="32"/>
          <w:szCs w:val="32"/>
        </w:rPr>
        <w:t>19</w:t>
      </w:r>
      <w:r w:rsidR="00A415A9" w:rsidRPr="00A415A9">
        <w:rPr>
          <w:rFonts w:ascii="Times New Roman" w:hAnsi="Times New Roman" w:cs="Times New Roman"/>
          <w:sz w:val="32"/>
          <w:szCs w:val="32"/>
        </w:rPr>
        <w:t>% of positive COVID-19 tests to OPH once the test result was known.</w:t>
      </w:r>
    </w:p>
    <w:p w14:paraId="4E4843FA" w14:textId="77777777" w:rsidR="00A415A9" w:rsidRDefault="00A415A9" w:rsidP="00A415A9">
      <w:pPr>
        <w:pStyle w:val="NoSpacing"/>
        <w:rPr>
          <w:rFonts w:ascii="Times New Roman" w:hAnsi="Times New Roman" w:cs="Times New Roman"/>
          <w:sz w:val="32"/>
          <w:szCs w:val="32"/>
        </w:rPr>
      </w:pPr>
    </w:p>
    <w:p w14:paraId="457926BB" w14:textId="0F8D7E46" w:rsidR="00A415A9" w:rsidRP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According to </w:t>
      </w:r>
      <w:r w:rsidR="00D32DF0">
        <w:rPr>
          <w:rFonts w:ascii="Times New Roman" w:hAnsi="Times New Roman" w:cs="Times New Roman"/>
          <w:sz w:val="32"/>
          <w:szCs w:val="32"/>
        </w:rPr>
        <w:t>OP</w:t>
      </w:r>
      <w:r w:rsidRPr="00A415A9">
        <w:rPr>
          <w:rFonts w:ascii="Times New Roman" w:hAnsi="Times New Roman" w:cs="Times New Roman"/>
          <w:sz w:val="32"/>
          <w:szCs w:val="32"/>
        </w:rPr>
        <w:t>H, the timeliness of test result</w:t>
      </w:r>
      <w:r w:rsidR="00231425">
        <w:rPr>
          <w:rFonts w:ascii="Times New Roman" w:hAnsi="Times New Roman" w:cs="Times New Roman"/>
          <w:sz w:val="32"/>
          <w:szCs w:val="32"/>
        </w:rPr>
        <w:t xml:space="preserve"> reporting </w:t>
      </w:r>
      <w:r w:rsidR="00046900">
        <w:rPr>
          <w:rFonts w:ascii="Times New Roman" w:hAnsi="Times New Roman" w:cs="Times New Roman"/>
          <w:sz w:val="32"/>
          <w:szCs w:val="32"/>
        </w:rPr>
        <w:t xml:space="preserve">has </w:t>
      </w:r>
      <w:r w:rsidRPr="00A415A9">
        <w:rPr>
          <w:rFonts w:ascii="Times New Roman" w:hAnsi="Times New Roman" w:cs="Times New Roman"/>
          <w:sz w:val="32"/>
          <w:szCs w:val="32"/>
        </w:rPr>
        <w:t xml:space="preserve">improved.  </w:t>
      </w:r>
    </w:p>
    <w:p w14:paraId="53CFA5FB" w14:textId="77777777" w:rsidR="00A415A9" w:rsidRPr="00A415A9" w:rsidRDefault="00A415A9" w:rsidP="00A415A9">
      <w:pPr>
        <w:pStyle w:val="NoSpacing"/>
        <w:rPr>
          <w:rFonts w:ascii="Times New Roman" w:hAnsi="Times New Roman" w:cs="Times New Roman"/>
          <w:sz w:val="32"/>
          <w:szCs w:val="32"/>
        </w:rPr>
      </w:pPr>
      <w:r w:rsidRPr="00A415A9">
        <w:rPr>
          <w:rFonts w:ascii="Times New Roman" w:hAnsi="Times New Roman" w:cs="Times New Roman"/>
          <w:sz w:val="32"/>
          <w:szCs w:val="32"/>
          <w:highlight w:val="yellow"/>
        </w:rPr>
        <w:t xml:space="preserve"> </w:t>
      </w:r>
    </w:p>
    <w:p w14:paraId="4CC8200A" w14:textId="77777777" w:rsidR="00046900" w:rsidRDefault="008850AF" w:rsidP="00A415A9">
      <w:pPr>
        <w:pStyle w:val="NoSpacing"/>
        <w:rPr>
          <w:rFonts w:ascii="Times New Roman" w:hAnsi="Times New Roman" w:cs="Times New Roman"/>
          <w:sz w:val="32"/>
          <w:szCs w:val="32"/>
        </w:rPr>
      </w:pPr>
      <w:r w:rsidRPr="00A415A9">
        <w:rPr>
          <w:rFonts w:ascii="Times New Roman" w:hAnsi="Times New Roman" w:cs="Times New Roman"/>
          <w:sz w:val="32"/>
          <w:szCs w:val="32"/>
        </w:rPr>
        <w:t xml:space="preserve">We developed </w:t>
      </w:r>
      <w:r w:rsidR="00A415A9">
        <w:rPr>
          <w:rFonts w:ascii="Times New Roman" w:hAnsi="Times New Roman" w:cs="Times New Roman"/>
          <w:sz w:val="32"/>
          <w:szCs w:val="32"/>
        </w:rPr>
        <w:t>two</w:t>
      </w:r>
      <w:r w:rsidRPr="00A415A9">
        <w:rPr>
          <w:rFonts w:ascii="Times New Roman" w:hAnsi="Times New Roman" w:cs="Times New Roman"/>
          <w:sz w:val="32"/>
          <w:szCs w:val="32"/>
        </w:rPr>
        <w:t xml:space="preserve"> recommendations as a result of our audit. </w:t>
      </w:r>
      <w:r w:rsidR="008C2057">
        <w:rPr>
          <w:rFonts w:ascii="Times New Roman" w:hAnsi="Times New Roman" w:cs="Times New Roman"/>
          <w:sz w:val="32"/>
          <w:szCs w:val="32"/>
        </w:rPr>
        <w:t xml:space="preserve">The first recommendation was that </w:t>
      </w:r>
      <w:r w:rsidR="00A415A9" w:rsidRPr="00A415A9">
        <w:rPr>
          <w:rFonts w:ascii="Times New Roman" w:hAnsi="Times New Roman" w:cs="Times New Roman"/>
          <w:sz w:val="32"/>
          <w:szCs w:val="32"/>
        </w:rPr>
        <w:t xml:space="preserve">OPH should develop processes to help it </w:t>
      </w:r>
      <w:r w:rsidR="00A415A9" w:rsidRPr="00A415A9">
        <w:rPr>
          <w:rFonts w:ascii="Times New Roman" w:hAnsi="Times New Roman" w:cs="Times New Roman"/>
          <w:sz w:val="32"/>
          <w:szCs w:val="32"/>
        </w:rPr>
        <w:lastRenderedPageBreak/>
        <w:t xml:space="preserve">detect incomplete test data, including expanding its routine analyses to identify laboratories </w:t>
      </w:r>
      <w:r w:rsidR="008C2057">
        <w:rPr>
          <w:rFonts w:ascii="Times New Roman" w:hAnsi="Times New Roman" w:cs="Times New Roman"/>
          <w:sz w:val="32"/>
          <w:szCs w:val="32"/>
        </w:rPr>
        <w:t>that</w:t>
      </w:r>
      <w:r w:rsidR="00A415A9" w:rsidRPr="00A415A9">
        <w:rPr>
          <w:rFonts w:ascii="Times New Roman" w:hAnsi="Times New Roman" w:cs="Times New Roman"/>
          <w:sz w:val="32"/>
          <w:szCs w:val="32"/>
        </w:rPr>
        <w:t xml:space="preserve"> submit all or the majority of their COVID-19 tests as positive or negative and using </w:t>
      </w:r>
      <w:r w:rsidR="008C2057">
        <w:rPr>
          <w:rFonts w:ascii="Times New Roman" w:hAnsi="Times New Roman" w:cs="Times New Roman"/>
          <w:sz w:val="32"/>
          <w:szCs w:val="32"/>
        </w:rPr>
        <w:t>OPH’s</w:t>
      </w:r>
      <w:r w:rsidR="00A415A9" w:rsidRPr="00A415A9">
        <w:rPr>
          <w:rFonts w:ascii="Times New Roman" w:hAnsi="Times New Roman" w:cs="Times New Roman"/>
          <w:sz w:val="32"/>
          <w:szCs w:val="32"/>
        </w:rPr>
        <w:t xml:space="preserve"> own COVID-19 testing data, Medicaid data, and any other available data to ide</w:t>
      </w:r>
      <w:r w:rsidR="00A415A9">
        <w:rPr>
          <w:rFonts w:ascii="Times New Roman" w:hAnsi="Times New Roman" w:cs="Times New Roman"/>
          <w:sz w:val="32"/>
          <w:szCs w:val="32"/>
        </w:rPr>
        <w:t>ntify unreported COVID-19 tests</w:t>
      </w:r>
      <w:r w:rsidR="008C2057">
        <w:rPr>
          <w:rFonts w:ascii="Times New Roman" w:hAnsi="Times New Roman" w:cs="Times New Roman"/>
          <w:sz w:val="32"/>
          <w:szCs w:val="32"/>
        </w:rPr>
        <w:t xml:space="preserve">. </w:t>
      </w:r>
    </w:p>
    <w:p w14:paraId="774CBFA5" w14:textId="77777777" w:rsidR="00046900" w:rsidRDefault="00046900" w:rsidP="00A415A9">
      <w:pPr>
        <w:pStyle w:val="NoSpacing"/>
        <w:rPr>
          <w:rFonts w:ascii="Times New Roman" w:hAnsi="Times New Roman" w:cs="Times New Roman"/>
          <w:sz w:val="32"/>
          <w:szCs w:val="32"/>
        </w:rPr>
      </w:pPr>
    </w:p>
    <w:p w14:paraId="4295B3E6" w14:textId="6748DEF2" w:rsidR="00A415A9" w:rsidRPr="00A415A9" w:rsidRDefault="008C2057" w:rsidP="00A415A9">
      <w:pPr>
        <w:pStyle w:val="NoSpacing"/>
        <w:rPr>
          <w:rFonts w:ascii="Times New Roman" w:hAnsi="Times New Roman" w:cs="Times New Roman"/>
          <w:sz w:val="32"/>
          <w:szCs w:val="32"/>
        </w:rPr>
      </w:pPr>
      <w:r>
        <w:rPr>
          <w:rFonts w:ascii="Times New Roman" w:hAnsi="Times New Roman" w:cs="Times New Roman"/>
          <w:sz w:val="32"/>
          <w:szCs w:val="32"/>
        </w:rPr>
        <w:t xml:space="preserve">The second recommendation was that </w:t>
      </w:r>
      <w:r w:rsidR="00A415A9" w:rsidRPr="00A415A9">
        <w:rPr>
          <w:rFonts w:ascii="Times New Roman" w:hAnsi="Times New Roman" w:cs="Times New Roman"/>
          <w:sz w:val="32"/>
          <w:szCs w:val="32"/>
        </w:rPr>
        <w:t xml:space="preserve">OPH should conduct routine analyses to identify laboratories </w:t>
      </w:r>
      <w:r>
        <w:rPr>
          <w:rFonts w:ascii="Times New Roman" w:hAnsi="Times New Roman" w:cs="Times New Roman"/>
          <w:sz w:val="32"/>
          <w:szCs w:val="32"/>
        </w:rPr>
        <w:t>that</w:t>
      </w:r>
      <w:r w:rsidR="00A415A9" w:rsidRPr="00A415A9">
        <w:rPr>
          <w:rFonts w:ascii="Times New Roman" w:hAnsi="Times New Roman" w:cs="Times New Roman"/>
          <w:sz w:val="32"/>
          <w:szCs w:val="32"/>
        </w:rPr>
        <w:t xml:space="preserve"> submit COVID-19 test results</w:t>
      </w:r>
      <w:r w:rsidR="00046900">
        <w:rPr>
          <w:rFonts w:ascii="Times New Roman" w:hAnsi="Times New Roman" w:cs="Times New Roman"/>
          <w:sz w:val="32"/>
          <w:szCs w:val="32"/>
        </w:rPr>
        <w:t xml:space="preserve"> in an untimely manner</w:t>
      </w:r>
      <w:r w:rsidR="00A415A9" w:rsidRPr="00A415A9">
        <w:rPr>
          <w:rFonts w:ascii="Times New Roman" w:hAnsi="Times New Roman" w:cs="Times New Roman"/>
          <w:sz w:val="32"/>
          <w:szCs w:val="32"/>
        </w:rPr>
        <w:t>.</w:t>
      </w:r>
    </w:p>
    <w:p w14:paraId="3D129008" w14:textId="77777777" w:rsidR="00D7703D" w:rsidRPr="00A415A9" w:rsidRDefault="00D7703D" w:rsidP="00A415A9">
      <w:pPr>
        <w:pStyle w:val="NoSpacing"/>
        <w:rPr>
          <w:rFonts w:ascii="Times New Roman" w:hAnsi="Times New Roman" w:cs="Times New Roman"/>
          <w:sz w:val="32"/>
          <w:szCs w:val="32"/>
        </w:rPr>
      </w:pPr>
    </w:p>
    <w:p w14:paraId="65F62CA3" w14:textId="4232060B" w:rsidR="0059683B" w:rsidRPr="00A415A9" w:rsidRDefault="00D7703D" w:rsidP="00A415A9">
      <w:pPr>
        <w:pStyle w:val="NoSpacing"/>
        <w:rPr>
          <w:rFonts w:ascii="Times New Roman" w:hAnsi="Times New Roman" w:cs="Times New Roman"/>
          <w:sz w:val="32"/>
          <w:szCs w:val="32"/>
        </w:rPr>
      </w:pPr>
      <w:r w:rsidRPr="00D32DF0">
        <w:rPr>
          <w:rFonts w:ascii="Times New Roman" w:hAnsi="Times New Roman" w:cs="Times New Roman"/>
          <w:sz w:val="32"/>
          <w:szCs w:val="32"/>
        </w:rPr>
        <w:t xml:space="preserve">In </w:t>
      </w:r>
      <w:r w:rsidR="00631AF9" w:rsidRPr="00D32DF0">
        <w:rPr>
          <w:rFonts w:ascii="Times New Roman" w:hAnsi="Times New Roman" w:cs="Times New Roman"/>
          <w:sz w:val="32"/>
          <w:szCs w:val="32"/>
        </w:rPr>
        <w:t>their</w:t>
      </w:r>
      <w:r w:rsidRPr="00D32DF0">
        <w:rPr>
          <w:rFonts w:ascii="Times New Roman" w:hAnsi="Times New Roman" w:cs="Times New Roman"/>
          <w:sz w:val="32"/>
          <w:szCs w:val="32"/>
        </w:rPr>
        <w:t xml:space="preserve"> response, which is detailed in the report, </w:t>
      </w:r>
      <w:r w:rsidR="0016699F" w:rsidRPr="00D32DF0">
        <w:rPr>
          <w:rFonts w:ascii="Times New Roman" w:hAnsi="Times New Roman" w:cs="Times New Roman"/>
          <w:sz w:val="32"/>
          <w:szCs w:val="32"/>
        </w:rPr>
        <w:t>OPH</w:t>
      </w:r>
      <w:r w:rsidRPr="00D32DF0">
        <w:rPr>
          <w:rFonts w:ascii="Times New Roman" w:hAnsi="Times New Roman" w:cs="Times New Roman"/>
          <w:sz w:val="32"/>
          <w:szCs w:val="32"/>
        </w:rPr>
        <w:t xml:space="preserve"> </w:t>
      </w:r>
      <w:r w:rsidR="00631AF9" w:rsidRPr="00D32DF0">
        <w:rPr>
          <w:rFonts w:ascii="Times New Roman" w:hAnsi="Times New Roman" w:cs="Times New Roman"/>
          <w:sz w:val="32"/>
          <w:szCs w:val="32"/>
        </w:rPr>
        <w:t>officials</w:t>
      </w:r>
      <w:r w:rsidR="00D32DF0">
        <w:rPr>
          <w:rFonts w:ascii="Times New Roman" w:hAnsi="Times New Roman" w:cs="Times New Roman"/>
          <w:sz w:val="32"/>
          <w:szCs w:val="32"/>
        </w:rPr>
        <w:t xml:space="preserve"> agreed with the first recommendation and partially disagreed with the second recommendation.  OPH further stated that it strongly believes that the positivity rate calculated is as reliable as possible and that the decisions made and public health guidance provided have properly informed the public and reduced disease transmission and spread.</w:t>
      </w:r>
    </w:p>
    <w:p w14:paraId="55681C9C" w14:textId="77777777" w:rsidR="0016699F" w:rsidRPr="00A415A9" w:rsidRDefault="0016699F" w:rsidP="00A415A9">
      <w:pPr>
        <w:pStyle w:val="NoSpacing"/>
        <w:rPr>
          <w:rFonts w:ascii="Times New Roman" w:eastAsia="Times New Roman" w:hAnsi="Times New Roman" w:cs="Times New Roman"/>
          <w:color w:val="000000"/>
          <w:sz w:val="32"/>
          <w:szCs w:val="32"/>
        </w:rPr>
      </w:pPr>
    </w:p>
    <w:p w14:paraId="03CFE451" w14:textId="61E92297" w:rsidR="005551C2" w:rsidRPr="00046900" w:rsidRDefault="002E2012" w:rsidP="00A415A9">
      <w:pPr>
        <w:pStyle w:val="NoSpacing"/>
        <w:rPr>
          <w:rFonts w:ascii="Times New Roman" w:eastAsia="Times New Roman" w:hAnsi="Times New Roman" w:cs="Times New Roman"/>
          <w:sz w:val="32"/>
          <w:szCs w:val="32"/>
        </w:rPr>
      </w:pPr>
      <w:r w:rsidRPr="00046900">
        <w:rPr>
          <w:rFonts w:ascii="Times New Roman" w:eastAsia="Times New Roman" w:hAnsi="Times New Roman" w:cs="Times New Roman"/>
          <w:sz w:val="32"/>
          <w:szCs w:val="32"/>
        </w:rPr>
        <w:t>Ultimately, the goal of our audit was to</w:t>
      </w:r>
      <w:r w:rsidR="0016699F" w:rsidRPr="00046900">
        <w:rPr>
          <w:rFonts w:ascii="Times New Roman" w:eastAsia="Times New Roman" w:hAnsi="Times New Roman" w:cs="Times New Roman"/>
          <w:sz w:val="32"/>
          <w:szCs w:val="32"/>
        </w:rPr>
        <w:t xml:space="preserve"> </w:t>
      </w:r>
      <w:r w:rsidR="00A92D01">
        <w:rPr>
          <w:rFonts w:ascii="Times New Roman" w:eastAsia="Times New Roman" w:hAnsi="Times New Roman" w:cs="Times New Roman"/>
          <w:sz w:val="32"/>
          <w:szCs w:val="32"/>
        </w:rPr>
        <w:t>provide officials and members of the public with our assessment of the integrity of the data so that they will be fully informed</w:t>
      </w:r>
      <w:r w:rsidR="00046900">
        <w:rPr>
          <w:rFonts w:ascii="Times New Roman" w:eastAsia="Times New Roman" w:hAnsi="Times New Roman" w:cs="Times New Roman"/>
          <w:sz w:val="32"/>
          <w:szCs w:val="32"/>
        </w:rPr>
        <w:t>.</w:t>
      </w:r>
    </w:p>
    <w:p w14:paraId="1AF8C9F3" w14:textId="77777777" w:rsidR="0016699F" w:rsidRPr="00A415A9" w:rsidRDefault="0016699F" w:rsidP="00A415A9">
      <w:pPr>
        <w:pStyle w:val="NoSpacing"/>
        <w:rPr>
          <w:rFonts w:ascii="Times New Roman" w:eastAsia="Times New Roman" w:hAnsi="Times New Roman" w:cs="Times New Roman"/>
          <w:color w:val="000000"/>
          <w:sz w:val="32"/>
          <w:szCs w:val="32"/>
        </w:rPr>
      </w:pPr>
    </w:p>
    <w:p w14:paraId="21BB04F6" w14:textId="77777777" w:rsidR="001F057C" w:rsidRPr="00A415A9" w:rsidRDefault="001F057C" w:rsidP="00A415A9">
      <w:pPr>
        <w:pStyle w:val="NoSpacing"/>
        <w:rPr>
          <w:rFonts w:ascii="Times New Roman" w:eastAsia="Times New Roman" w:hAnsi="Times New Roman" w:cs="Times New Roman"/>
          <w:i/>
          <w:color w:val="000000"/>
          <w:sz w:val="32"/>
          <w:szCs w:val="32"/>
        </w:rPr>
      </w:pPr>
      <w:r w:rsidRPr="00A415A9">
        <w:rPr>
          <w:rFonts w:ascii="Times New Roman" w:eastAsia="Times New Roman" w:hAnsi="Times New Roman" w:cs="Times New Roman"/>
          <w:i/>
          <w:color w:val="000000"/>
          <w:sz w:val="32"/>
          <w:szCs w:val="32"/>
        </w:rPr>
        <w:t>We hope you found this podcast informative, and that you’ll follow future episodes of LLA Reports.</w:t>
      </w:r>
    </w:p>
    <w:p w14:paraId="1EBA1EC5" w14:textId="77777777" w:rsidR="001F057C" w:rsidRPr="00A415A9" w:rsidRDefault="001F057C" w:rsidP="00A415A9">
      <w:pPr>
        <w:pStyle w:val="NoSpacing"/>
        <w:rPr>
          <w:rFonts w:ascii="Times New Roman" w:eastAsia="Times New Roman" w:hAnsi="Times New Roman" w:cs="Times New Roman"/>
          <w:i/>
          <w:color w:val="000000"/>
          <w:sz w:val="32"/>
          <w:szCs w:val="32"/>
        </w:rPr>
      </w:pPr>
    </w:p>
    <w:p w14:paraId="0D491DB4" w14:textId="77777777" w:rsidR="0027127E" w:rsidRPr="00A415A9" w:rsidRDefault="001F057C" w:rsidP="00A415A9">
      <w:pPr>
        <w:pStyle w:val="NoSpacing"/>
        <w:rPr>
          <w:rFonts w:ascii="Times New Roman" w:eastAsia="Times New Roman" w:hAnsi="Times New Roman" w:cs="Times New Roman"/>
          <w:i/>
          <w:color w:val="000000"/>
          <w:sz w:val="32"/>
          <w:szCs w:val="32"/>
        </w:rPr>
      </w:pPr>
      <w:r w:rsidRPr="00A415A9">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9" w:history="1">
        <w:r w:rsidRPr="00A415A9">
          <w:rPr>
            <w:rStyle w:val="Hyperlink"/>
            <w:rFonts w:ascii="Times New Roman" w:eastAsia="Times New Roman" w:hAnsi="Times New Roman" w:cs="Times New Roman"/>
            <w:i/>
            <w:sz w:val="32"/>
            <w:szCs w:val="32"/>
          </w:rPr>
          <w:t>www.lla.la.gov</w:t>
        </w:r>
      </w:hyperlink>
      <w:r w:rsidRPr="00A415A9">
        <w:rPr>
          <w:rFonts w:ascii="Times New Roman" w:eastAsia="Times New Roman" w:hAnsi="Times New Roman" w:cs="Times New Roman"/>
          <w:i/>
          <w:color w:val="000000"/>
          <w:sz w:val="32"/>
          <w:szCs w:val="32"/>
        </w:rPr>
        <w:t xml:space="preserve">. </w:t>
      </w:r>
    </w:p>
    <w:p w14:paraId="696326A3" w14:textId="77777777" w:rsidR="0027127E" w:rsidRPr="00A415A9" w:rsidRDefault="0027127E" w:rsidP="00A415A9">
      <w:pPr>
        <w:pStyle w:val="NoSpacing"/>
        <w:rPr>
          <w:rFonts w:ascii="Times New Roman" w:eastAsia="Times New Roman" w:hAnsi="Times New Roman" w:cs="Times New Roman"/>
          <w:i/>
          <w:color w:val="000000"/>
          <w:sz w:val="32"/>
          <w:szCs w:val="32"/>
        </w:rPr>
      </w:pPr>
    </w:p>
    <w:p w14:paraId="6E5D9131" w14:textId="49053F88" w:rsidR="001F057C" w:rsidRPr="00A415A9" w:rsidRDefault="001F057C" w:rsidP="00A415A9">
      <w:pPr>
        <w:pStyle w:val="NoSpacing"/>
        <w:rPr>
          <w:rFonts w:ascii="Times New Roman" w:hAnsi="Times New Roman" w:cs="Times New Roman"/>
          <w:sz w:val="32"/>
          <w:szCs w:val="32"/>
        </w:rPr>
      </w:pPr>
      <w:r w:rsidRPr="00A415A9">
        <w:rPr>
          <w:rFonts w:ascii="Times New Roman" w:eastAsia="Times New Roman" w:hAnsi="Times New Roman" w:cs="Times New Roman"/>
          <w:i/>
          <w:color w:val="000000"/>
          <w:sz w:val="32"/>
          <w:szCs w:val="32"/>
        </w:rPr>
        <w:t>Thank you for listening.</w:t>
      </w:r>
    </w:p>
    <w:sectPr w:rsidR="001F057C" w:rsidRPr="00A415A9" w:rsidSect="00D914FD">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ABB6E" w15:done="0"/>
  <w15:commentEx w15:paraId="775083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ABB6E" w16cid:durableId="2353B959"/>
  <w16cid:commentId w16cid:paraId="77508373" w16cid:durableId="2353B8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26CA" w14:textId="77777777" w:rsidR="00093192" w:rsidRDefault="00093192" w:rsidP="00D76168">
      <w:r>
        <w:separator/>
      </w:r>
    </w:p>
  </w:endnote>
  <w:endnote w:type="continuationSeparator" w:id="0">
    <w:p w14:paraId="3B101412" w14:textId="77777777" w:rsidR="00093192" w:rsidRDefault="00093192"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3F09E1">
          <w:rPr>
            <w:noProof/>
          </w:rPr>
          <w:t>4</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D1BD1" w14:textId="77777777" w:rsidR="00093192" w:rsidRDefault="00093192" w:rsidP="00D76168">
      <w:r>
        <w:separator/>
      </w:r>
    </w:p>
  </w:footnote>
  <w:footnote w:type="continuationSeparator" w:id="0">
    <w:p w14:paraId="409B2C6E" w14:textId="77777777" w:rsidR="00093192" w:rsidRDefault="00093192"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067437B"/>
    <w:multiLevelType w:val="hybridMultilevel"/>
    <w:tmpl w:val="1FE05EE0"/>
    <w:lvl w:ilvl="0" w:tplc="30CC8874">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Pendas">
    <w15:presenceInfo w15:providerId="AD" w15:userId="S-1-5-21-922581129-3238171792-673906475-18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22F68"/>
    <w:rsid w:val="0002636C"/>
    <w:rsid w:val="000338E6"/>
    <w:rsid w:val="0003402D"/>
    <w:rsid w:val="00046900"/>
    <w:rsid w:val="00061BC9"/>
    <w:rsid w:val="00063BD3"/>
    <w:rsid w:val="000702F1"/>
    <w:rsid w:val="00074A95"/>
    <w:rsid w:val="00076E94"/>
    <w:rsid w:val="0008196B"/>
    <w:rsid w:val="00086421"/>
    <w:rsid w:val="0008666E"/>
    <w:rsid w:val="00093192"/>
    <w:rsid w:val="000A03AC"/>
    <w:rsid w:val="000A2662"/>
    <w:rsid w:val="000A37FF"/>
    <w:rsid w:val="000A71E9"/>
    <w:rsid w:val="000B390B"/>
    <w:rsid w:val="000C24D8"/>
    <w:rsid w:val="000D1EAA"/>
    <w:rsid w:val="000E0286"/>
    <w:rsid w:val="00103632"/>
    <w:rsid w:val="0012437B"/>
    <w:rsid w:val="00125069"/>
    <w:rsid w:val="001269C8"/>
    <w:rsid w:val="00131061"/>
    <w:rsid w:val="0014499E"/>
    <w:rsid w:val="001539A7"/>
    <w:rsid w:val="00160834"/>
    <w:rsid w:val="0016402F"/>
    <w:rsid w:val="001665C4"/>
    <w:rsid w:val="0016699F"/>
    <w:rsid w:val="00171778"/>
    <w:rsid w:val="00194D12"/>
    <w:rsid w:val="00196A34"/>
    <w:rsid w:val="001B53A4"/>
    <w:rsid w:val="001C23AD"/>
    <w:rsid w:val="001F057C"/>
    <w:rsid w:val="00210610"/>
    <w:rsid w:val="00213F9C"/>
    <w:rsid w:val="00225901"/>
    <w:rsid w:val="002267CC"/>
    <w:rsid w:val="00231425"/>
    <w:rsid w:val="00233472"/>
    <w:rsid w:val="0024116E"/>
    <w:rsid w:val="00246640"/>
    <w:rsid w:val="00266D63"/>
    <w:rsid w:val="0027127E"/>
    <w:rsid w:val="002B112E"/>
    <w:rsid w:val="002C3355"/>
    <w:rsid w:val="002C5E13"/>
    <w:rsid w:val="002C7CD2"/>
    <w:rsid w:val="002C7F35"/>
    <w:rsid w:val="002E2012"/>
    <w:rsid w:val="002E2177"/>
    <w:rsid w:val="00304818"/>
    <w:rsid w:val="0030578A"/>
    <w:rsid w:val="0032259F"/>
    <w:rsid w:val="0032553D"/>
    <w:rsid w:val="003336DC"/>
    <w:rsid w:val="00352F51"/>
    <w:rsid w:val="0036101D"/>
    <w:rsid w:val="00365EC7"/>
    <w:rsid w:val="003666A2"/>
    <w:rsid w:val="0037594D"/>
    <w:rsid w:val="00391B33"/>
    <w:rsid w:val="00392667"/>
    <w:rsid w:val="00397F3D"/>
    <w:rsid w:val="003C74E0"/>
    <w:rsid w:val="003E312E"/>
    <w:rsid w:val="003F09E1"/>
    <w:rsid w:val="003F0E67"/>
    <w:rsid w:val="003F6ABB"/>
    <w:rsid w:val="00411665"/>
    <w:rsid w:val="00415D1D"/>
    <w:rsid w:val="0042234B"/>
    <w:rsid w:val="00444297"/>
    <w:rsid w:val="004566BB"/>
    <w:rsid w:val="0048184D"/>
    <w:rsid w:val="004A3055"/>
    <w:rsid w:val="004C32DE"/>
    <w:rsid w:val="004D597B"/>
    <w:rsid w:val="004E3F8D"/>
    <w:rsid w:val="004E723E"/>
    <w:rsid w:val="005043B2"/>
    <w:rsid w:val="00511F08"/>
    <w:rsid w:val="0052019A"/>
    <w:rsid w:val="00522B3D"/>
    <w:rsid w:val="00530707"/>
    <w:rsid w:val="00533706"/>
    <w:rsid w:val="005376BD"/>
    <w:rsid w:val="005551C2"/>
    <w:rsid w:val="005806B3"/>
    <w:rsid w:val="0059683B"/>
    <w:rsid w:val="005B67AA"/>
    <w:rsid w:val="005C2754"/>
    <w:rsid w:val="005F1A9B"/>
    <w:rsid w:val="005F3F20"/>
    <w:rsid w:val="006055E6"/>
    <w:rsid w:val="0062364D"/>
    <w:rsid w:val="00631AF9"/>
    <w:rsid w:val="00646FCA"/>
    <w:rsid w:val="00656269"/>
    <w:rsid w:val="00686130"/>
    <w:rsid w:val="00692AD7"/>
    <w:rsid w:val="0069710A"/>
    <w:rsid w:val="006C5557"/>
    <w:rsid w:val="006C5D0B"/>
    <w:rsid w:val="006D0A1E"/>
    <w:rsid w:val="006E4A34"/>
    <w:rsid w:val="00704F2A"/>
    <w:rsid w:val="007178CC"/>
    <w:rsid w:val="00725135"/>
    <w:rsid w:val="007577F7"/>
    <w:rsid w:val="00757B67"/>
    <w:rsid w:val="00772583"/>
    <w:rsid w:val="00794760"/>
    <w:rsid w:val="007A4D55"/>
    <w:rsid w:val="007B0E27"/>
    <w:rsid w:val="007C2037"/>
    <w:rsid w:val="007D6D4A"/>
    <w:rsid w:val="008172FA"/>
    <w:rsid w:val="00821506"/>
    <w:rsid w:val="008321FF"/>
    <w:rsid w:val="00842256"/>
    <w:rsid w:val="008521F8"/>
    <w:rsid w:val="0085322C"/>
    <w:rsid w:val="008601B1"/>
    <w:rsid w:val="00861076"/>
    <w:rsid w:val="00876701"/>
    <w:rsid w:val="008850AF"/>
    <w:rsid w:val="008867CA"/>
    <w:rsid w:val="0089136A"/>
    <w:rsid w:val="008B211E"/>
    <w:rsid w:val="008B2F0B"/>
    <w:rsid w:val="008B7E91"/>
    <w:rsid w:val="008C2057"/>
    <w:rsid w:val="008C4B1A"/>
    <w:rsid w:val="008D23CE"/>
    <w:rsid w:val="008D65A3"/>
    <w:rsid w:val="008E5C37"/>
    <w:rsid w:val="009021FD"/>
    <w:rsid w:val="00903DCB"/>
    <w:rsid w:val="00924DFC"/>
    <w:rsid w:val="00932641"/>
    <w:rsid w:val="00944508"/>
    <w:rsid w:val="009711DA"/>
    <w:rsid w:val="00972106"/>
    <w:rsid w:val="00982BB2"/>
    <w:rsid w:val="009920B2"/>
    <w:rsid w:val="009D1426"/>
    <w:rsid w:val="009D59D1"/>
    <w:rsid w:val="009F6BAF"/>
    <w:rsid w:val="00A11F60"/>
    <w:rsid w:val="00A12C67"/>
    <w:rsid w:val="00A2721B"/>
    <w:rsid w:val="00A31B8B"/>
    <w:rsid w:val="00A41313"/>
    <w:rsid w:val="00A415A9"/>
    <w:rsid w:val="00A543DE"/>
    <w:rsid w:val="00A70003"/>
    <w:rsid w:val="00A85ECA"/>
    <w:rsid w:val="00A91C95"/>
    <w:rsid w:val="00A92D01"/>
    <w:rsid w:val="00A94FE0"/>
    <w:rsid w:val="00A957D6"/>
    <w:rsid w:val="00AD0CC0"/>
    <w:rsid w:val="00AD7CB8"/>
    <w:rsid w:val="00AF343F"/>
    <w:rsid w:val="00B244AC"/>
    <w:rsid w:val="00B31F47"/>
    <w:rsid w:val="00B54C47"/>
    <w:rsid w:val="00B63FAE"/>
    <w:rsid w:val="00B73B1D"/>
    <w:rsid w:val="00B7471A"/>
    <w:rsid w:val="00B75A5E"/>
    <w:rsid w:val="00B859BB"/>
    <w:rsid w:val="00BB35D2"/>
    <w:rsid w:val="00BB7BA2"/>
    <w:rsid w:val="00BC4057"/>
    <w:rsid w:val="00BC61B5"/>
    <w:rsid w:val="00BD440C"/>
    <w:rsid w:val="00BF0900"/>
    <w:rsid w:val="00BF3CBB"/>
    <w:rsid w:val="00C02A5A"/>
    <w:rsid w:val="00C02A9C"/>
    <w:rsid w:val="00C05A23"/>
    <w:rsid w:val="00C11EAC"/>
    <w:rsid w:val="00C14F29"/>
    <w:rsid w:val="00C22474"/>
    <w:rsid w:val="00C3592E"/>
    <w:rsid w:val="00C5230C"/>
    <w:rsid w:val="00C5714A"/>
    <w:rsid w:val="00C60C04"/>
    <w:rsid w:val="00C74005"/>
    <w:rsid w:val="00C8315A"/>
    <w:rsid w:val="00C836FC"/>
    <w:rsid w:val="00C961BB"/>
    <w:rsid w:val="00CB25B8"/>
    <w:rsid w:val="00CC3DFD"/>
    <w:rsid w:val="00CD48B8"/>
    <w:rsid w:val="00CD4C67"/>
    <w:rsid w:val="00CD78BA"/>
    <w:rsid w:val="00CE1069"/>
    <w:rsid w:val="00CF442D"/>
    <w:rsid w:val="00D17A4D"/>
    <w:rsid w:val="00D32DF0"/>
    <w:rsid w:val="00D429CB"/>
    <w:rsid w:val="00D43B85"/>
    <w:rsid w:val="00D50D4E"/>
    <w:rsid w:val="00D52178"/>
    <w:rsid w:val="00D544F0"/>
    <w:rsid w:val="00D62A86"/>
    <w:rsid w:val="00D76168"/>
    <w:rsid w:val="00D7703D"/>
    <w:rsid w:val="00D83C6E"/>
    <w:rsid w:val="00D914FD"/>
    <w:rsid w:val="00DA3E6A"/>
    <w:rsid w:val="00DA60BC"/>
    <w:rsid w:val="00DB4392"/>
    <w:rsid w:val="00DC2161"/>
    <w:rsid w:val="00DC41E4"/>
    <w:rsid w:val="00DC5EA5"/>
    <w:rsid w:val="00DC79C4"/>
    <w:rsid w:val="00DD0416"/>
    <w:rsid w:val="00DD5C6D"/>
    <w:rsid w:val="00E0025B"/>
    <w:rsid w:val="00E141AB"/>
    <w:rsid w:val="00E160AE"/>
    <w:rsid w:val="00E37EFC"/>
    <w:rsid w:val="00E4140F"/>
    <w:rsid w:val="00E50700"/>
    <w:rsid w:val="00E541A0"/>
    <w:rsid w:val="00E55FAE"/>
    <w:rsid w:val="00E67B01"/>
    <w:rsid w:val="00E7647C"/>
    <w:rsid w:val="00EA09A0"/>
    <w:rsid w:val="00EA322D"/>
    <w:rsid w:val="00EB2ADB"/>
    <w:rsid w:val="00EB7F07"/>
    <w:rsid w:val="00EC111F"/>
    <w:rsid w:val="00EC2EE5"/>
    <w:rsid w:val="00ED16B8"/>
    <w:rsid w:val="00EF074B"/>
    <w:rsid w:val="00F02731"/>
    <w:rsid w:val="00F14A11"/>
    <w:rsid w:val="00F1681E"/>
    <w:rsid w:val="00F35C2F"/>
    <w:rsid w:val="00F564C8"/>
    <w:rsid w:val="00F80E7B"/>
    <w:rsid w:val="00F83B1F"/>
    <w:rsid w:val="00F86CE1"/>
    <w:rsid w:val="00FA3E46"/>
    <w:rsid w:val="00FC00DF"/>
    <w:rsid w:val="00FC46D4"/>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1">
    <w:name w:val="Unresolved Mention1"/>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 w:type="paragraph" w:styleId="FootnoteText">
    <w:name w:val="footnote text"/>
    <w:basedOn w:val="Normal"/>
    <w:link w:val="FootnoteTextChar"/>
    <w:semiHidden/>
    <w:rsid w:val="00DD0416"/>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DD0416"/>
    <w:rPr>
      <w:rFonts w:ascii="Times New Roman" w:eastAsia="Times New Roman" w:hAnsi="Times New Roman" w:cs="Times New Roman"/>
      <w:sz w:val="20"/>
    </w:rPr>
  </w:style>
  <w:style w:type="character" w:styleId="FootnoteReference">
    <w:name w:val="footnote reference"/>
    <w:semiHidden/>
    <w:rsid w:val="00DD0416"/>
    <w:rPr>
      <w:vertAlign w:val="superscript"/>
    </w:rPr>
  </w:style>
  <w:style w:type="table" w:styleId="TableGrid">
    <w:name w:val="Table Grid"/>
    <w:basedOn w:val="TableNormal"/>
    <w:rsid w:val="00A415A9"/>
    <w:pPr>
      <w:spacing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1">
    <w:name w:val="Unresolved Mention1"/>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 w:type="paragraph" w:styleId="FootnoteText">
    <w:name w:val="footnote text"/>
    <w:basedOn w:val="Normal"/>
    <w:link w:val="FootnoteTextChar"/>
    <w:semiHidden/>
    <w:rsid w:val="00DD0416"/>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DD0416"/>
    <w:rPr>
      <w:rFonts w:ascii="Times New Roman" w:eastAsia="Times New Roman" w:hAnsi="Times New Roman" w:cs="Times New Roman"/>
      <w:sz w:val="20"/>
    </w:rPr>
  </w:style>
  <w:style w:type="character" w:styleId="FootnoteReference">
    <w:name w:val="footnote reference"/>
    <w:semiHidden/>
    <w:rsid w:val="00DD0416"/>
    <w:rPr>
      <w:vertAlign w:val="superscript"/>
    </w:rPr>
  </w:style>
  <w:style w:type="table" w:styleId="TableGrid">
    <w:name w:val="Table Grid"/>
    <w:basedOn w:val="TableNormal"/>
    <w:rsid w:val="00A415A9"/>
    <w:pPr>
      <w:spacing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6919-315C-4AEF-B715-FC97A6AE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Pendas</dc:creator>
  <cp:lastModifiedBy>Karen Rowley</cp:lastModifiedBy>
  <cp:revision>4</cp:revision>
  <cp:lastPrinted>2020-07-28T15:10:00Z</cp:lastPrinted>
  <dcterms:created xsi:type="dcterms:W3CDTF">2020-12-17T16:21:00Z</dcterms:created>
  <dcterms:modified xsi:type="dcterms:W3CDTF">2020-12-17T17:11:00Z</dcterms:modified>
</cp:coreProperties>
</file>