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9" w:rsidRDefault="008002E9" w:rsidP="008002E9">
      <w:pPr>
        <w:pStyle w:val="NoSpacing"/>
        <w:rPr>
          <w:rFonts w:ascii="Times New Roman" w:hAnsi="Times New Roman" w:cs="Times New Roman"/>
          <w:i/>
          <w:sz w:val="32"/>
          <w:szCs w:val="32"/>
        </w:rPr>
      </w:pPr>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Default="008002E9" w:rsidP="008002E9">
      <w:pPr>
        <w:pStyle w:val="NoSpacing"/>
        <w:rPr>
          <w:rFonts w:ascii="Times New Roman" w:hAnsi="Times New Roman" w:cs="Times New Roman"/>
          <w:sz w:val="32"/>
          <w:szCs w:val="32"/>
        </w:rPr>
      </w:pPr>
    </w:p>
    <w:p w:rsidR="008002E9" w:rsidRDefault="008002E9" w:rsidP="008002E9">
      <w:pPr>
        <w:pStyle w:val="NoSpacing"/>
        <w:rPr>
          <w:rFonts w:ascii="Times New Roman" w:hAnsi="Times New Roman" w:cs="Times New Roman"/>
          <w:sz w:val="32"/>
          <w:szCs w:val="32"/>
        </w:rPr>
      </w:pPr>
      <w:r>
        <w:rPr>
          <w:rFonts w:ascii="Times New Roman" w:hAnsi="Times New Roman" w:cs="Times New Roman"/>
          <w:sz w:val="32"/>
          <w:szCs w:val="32"/>
        </w:rPr>
        <w:t xml:space="preserve">This is </w:t>
      </w:r>
      <w:r w:rsidR="009C229E">
        <w:rPr>
          <w:rFonts w:ascii="Times New Roman" w:hAnsi="Times New Roman" w:cs="Times New Roman"/>
          <w:sz w:val="32"/>
          <w:szCs w:val="32"/>
        </w:rPr>
        <w:t>Emily Dixon</w:t>
      </w:r>
      <w:r>
        <w:rPr>
          <w:rFonts w:ascii="Times New Roman" w:hAnsi="Times New Roman" w:cs="Times New Roman"/>
          <w:sz w:val="32"/>
          <w:szCs w:val="32"/>
        </w:rPr>
        <w:t xml:space="preserve">. I’m a </w:t>
      </w:r>
      <w:r w:rsidR="009C229E">
        <w:rPr>
          <w:rFonts w:ascii="Times New Roman" w:hAnsi="Times New Roman" w:cs="Times New Roman"/>
          <w:sz w:val="32"/>
          <w:szCs w:val="32"/>
        </w:rPr>
        <w:t>manager</w:t>
      </w:r>
      <w:r w:rsidR="002D3303">
        <w:rPr>
          <w:rFonts w:ascii="Times New Roman" w:hAnsi="Times New Roman" w:cs="Times New Roman"/>
          <w:sz w:val="32"/>
          <w:szCs w:val="32"/>
        </w:rPr>
        <w:t xml:space="preserve"> </w:t>
      </w:r>
      <w:r>
        <w:rPr>
          <w:rFonts w:ascii="Times New Roman" w:hAnsi="Times New Roman" w:cs="Times New Roman"/>
          <w:sz w:val="32"/>
          <w:szCs w:val="32"/>
        </w:rPr>
        <w:t>with LLA</w:t>
      </w:r>
      <w:r w:rsidR="00BB483D">
        <w:rPr>
          <w:rFonts w:ascii="Times New Roman" w:hAnsi="Times New Roman" w:cs="Times New Roman"/>
          <w:sz w:val="32"/>
          <w:szCs w:val="32"/>
        </w:rPr>
        <w:t xml:space="preserve"> </w:t>
      </w:r>
      <w:r>
        <w:rPr>
          <w:rFonts w:ascii="Times New Roman" w:hAnsi="Times New Roman" w:cs="Times New Roman"/>
          <w:sz w:val="32"/>
          <w:szCs w:val="32"/>
        </w:rPr>
        <w:t xml:space="preserve">Performance Audit Services. This episode of LLA Reports focuses on </w:t>
      </w:r>
      <w:r w:rsidR="00AE5D1F">
        <w:rPr>
          <w:rFonts w:ascii="Times New Roman" w:hAnsi="Times New Roman" w:cs="Times New Roman"/>
          <w:sz w:val="32"/>
          <w:szCs w:val="32"/>
        </w:rPr>
        <w:t>our new</w:t>
      </w:r>
      <w:r>
        <w:rPr>
          <w:rFonts w:ascii="Times New Roman" w:hAnsi="Times New Roman" w:cs="Times New Roman"/>
          <w:sz w:val="32"/>
          <w:szCs w:val="32"/>
        </w:rPr>
        <w:t xml:space="preserve"> report titled “</w:t>
      </w:r>
      <w:r w:rsidR="004A59A6">
        <w:rPr>
          <w:rFonts w:ascii="Times New Roman" w:hAnsi="Times New Roman" w:cs="Times New Roman"/>
          <w:sz w:val="32"/>
          <w:szCs w:val="32"/>
        </w:rPr>
        <w:t>Regulation of the Massage Therapy Profession – Louisiana Massage Therapy Board</w:t>
      </w:r>
      <w:r>
        <w:rPr>
          <w:rFonts w:ascii="Times New Roman" w:hAnsi="Times New Roman" w:cs="Times New Roman"/>
          <w:sz w:val="32"/>
          <w:szCs w:val="32"/>
        </w:rPr>
        <w:t>.”</w:t>
      </w:r>
    </w:p>
    <w:p w:rsidR="008002E9" w:rsidRPr="004A59A6" w:rsidRDefault="008002E9" w:rsidP="004A59A6">
      <w:pPr>
        <w:pStyle w:val="NoSpacing"/>
        <w:rPr>
          <w:rFonts w:ascii="Times New Roman" w:hAnsi="Times New Roman" w:cs="Times New Roman"/>
          <w:sz w:val="32"/>
          <w:szCs w:val="32"/>
        </w:rPr>
      </w:pPr>
    </w:p>
    <w:p w:rsidR="00C04ED6" w:rsidRPr="004A59A6" w:rsidRDefault="00C04ED6" w:rsidP="004A59A6">
      <w:pPr>
        <w:pStyle w:val="NoSpacing"/>
        <w:rPr>
          <w:rFonts w:ascii="Times New Roman" w:hAnsi="Times New Roman" w:cs="Times New Roman"/>
          <w:sz w:val="32"/>
          <w:szCs w:val="32"/>
        </w:rPr>
      </w:pPr>
      <w:r w:rsidRPr="004A59A6">
        <w:rPr>
          <w:rFonts w:ascii="Times New Roman" w:hAnsi="Times New Roman" w:cs="Times New Roman"/>
          <w:sz w:val="32"/>
          <w:szCs w:val="32"/>
        </w:rPr>
        <w:t>This report provides the results of our</w:t>
      </w:r>
      <w:r w:rsidR="004A59A6" w:rsidRPr="004A59A6">
        <w:rPr>
          <w:rFonts w:ascii="Times New Roman" w:hAnsi="Times New Roman" w:cs="Times New Roman"/>
          <w:sz w:val="32"/>
          <w:szCs w:val="32"/>
        </w:rPr>
        <w:t xml:space="preserve"> performance</w:t>
      </w:r>
      <w:r w:rsidRPr="004A59A6">
        <w:rPr>
          <w:rFonts w:ascii="Times New Roman" w:hAnsi="Times New Roman" w:cs="Times New Roman"/>
          <w:sz w:val="32"/>
          <w:szCs w:val="32"/>
        </w:rPr>
        <w:t xml:space="preserve"> </w:t>
      </w:r>
      <w:r w:rsidR="004A59A6" w:rsidRPr="004A59A6">
        <w:rPr>
          <w:rFonts w:ascii="Times New Roman" w:hAnsi="Times New Roman" w:cs="Times New Roman"/>
          <w:sz w:val="32"/>
          <w:szCs w:val="32"/>
        </w:rPr>
        <w:t>audit of the Louisiana Massage Therapy Board</w:t>
      </w:r>
      <w:r w:rsidR="004A59A6">
        <w:rPr>
          <w:rFonts w:ascii="Times New Roman" w:hAnsi="Times New Roman" w:cs="Times New Roman"/>
          <w:sz w:val="32"/>
          <w:szCs w:val="32"/>
        </w:rPr>
        <w:t xml:space="preserve"> – or LBMT</w:t>
      </w:r>
      <w:r w:rsidR="004A59A6" w:rsidRPr="004A59A6">
        <w:rPr>
          <w:rFonts w:ascii="Times New Roman" w:hAnsi="Times New Roman" w:cs="Times New Roman"/>
          <w:sz w:val="32"/>
          <w:szCs w:val="32"/>
        </w:rPr>
        <w:t xml:space="preserve">. </w:t>
      </w:r>
      <w:r w:rsidRPr="004A59A6">
        <w:rPr>
          <w:rFonts w:ascii="Times New Roman" w:hAnsi="Times New Roman" w:cs="Times New Roman"/>
          <w:sz w:val="32"/>
          <w:szCs w:val="32"/>
        </w:rPr>
        <w:t xml:space="preserve">The purpose of this audit was </w:t>
      </w:r>
      <w:r w:rsidR="004A59A6" w:rsidRPr="004A59A6">
        <w:rPr>
          <w:rFonts w:ascii="Times New Roman" w:hAnsi="Times New Roman" w:cs="Times New Roman"/>
          <w:sz w:val="32"/>
          <w:szCs w:val="32"/>
        </w:rPr>
        <w:t>to evaluate LBMT’s regulation of the massage therapy profession.</w:t>
      </w:r>
    </w:p>
    <w:p w:rsidR="00C04ED6" w:rsidRPr="005821B1" w:rsidRDefault="00C04ED6" w:rsidP="005821B1">
      <w:pPr>
        <w:pStyle w:val="NoSpacing"/>
        <w:rPr>
          <w:rFonts w:ascii="Times New Roman" w:hAnsi="Times New Roman" w:cs="Times New Roman"/>
          <w:sz w:val="32"/>
          <w:szCs w:val="32"/>
        </w:rPr>
      </w:pPr>
    </w:p>
    <w:p w:rsidR="005821B1" w:rsidRPr="005821B1" w:rsidRDefault="005821B1" w:rsidP="005821B1">
      <w:pPr>
        <w:pStyle w:val="NoSpacing"/>
        <w:rPr>
          <w:rFonts w:ascii="Times New Roman" w:hAnsi="Times New Roman" w:cs="Times New Roman"/>
          <w:sz w:val="32"/>
          <w:szCs w:val="32"/>
        </w:rPr>
      </w:pPr>
      <w:r w:rsidRPr="005821B1">
        <w:rPr>
          <w:rFonts w:ascii="Times New Roman" w:hAnsi="Times New Roman" w:cs="Times New Roman"/>
          <w:sz w:val="32"/>
          <w:szCs w:val="32"/>
        </w:rPr>
        <w:t xml:space="preserve">Overall, we found that LBMT needs to improve its regulation to </w:t>
      </w:r>
      <w:r w:rsidR="002F0AB9">
        <w:rPr>
          <w:rFonts w:ascii="Times New Roman" w:hAnsi="Times New Roman" w:cs="Times New Roman"/>
          <w:sz w:val="32"/>
          <w:szCs w:val="32"/>
        </w:rPr>
        <w:t xml:space="preserve">make sure massage therapists and establishments are complying with the Louisiana Massage Therapists and </w:t>
      </w:r>
      <w:r w:rsidR="00CE72C4">
        <w:rPr>
          <w:rFonts w:ascii="Times New Roman" w:hAnsi="Times New Roman" w:cs="Times New Roman"/>
          <w:sz w:val="32"/>
          <w:szCs w:val="32"/>
        </w:rPr>
        <w:t xml:space="preserve">Massage </w:t>
      </w:r>
      <w:r w:rsidR="002F0AB9">
        <w:rPr>
          <w:rFonts w:ascii="Times New Roman" w:hAnsi="Times New Roman" w:cs="Times New Roman"/>
          <w:sz w:val="32"/>
          <w:szCs w:val="32"/>
        </w:rPr>
        <w:t xml:space="preserve">Establishments </w:t>
      </w:r>
      <w:r w:rsidRPr="005821B1">
        <w:rPr>
          <w:rFonts w:ascii="Times New Roman" w:hAnsi="Times New Roman" w:cs="Times New Roman"/>
          <w:sz w:val="32"/>
          <w:szCs w:val="32"/>
        </w:rPr>
        <w:t>Act</w:t>
      </w:r>
      <w:r w:rsidR="001F780E">
        <w:rPr>
          <w:rFonts w:ascii="Times New Roman" w:hAnsi="Times New Roman" w:cs="Times New Roman"/>
          <w:sz w:val="32"/>
          <w:szCs w:val="32"/>
        </w:rPr>
        <w:t xml:space="preserve">. The board also needs </w:t>
      </w:r>
      <w:r w:rsidRPr="005821B1">
        <w:rPr>
          <w:rFonts w:ascii="Times New Roman" w:hAnsi="Times New Roman" w:cs="Times New Roman"/>
          <w:sz w:val="32"/>
          <w:szCs w:val="32"/>
        </w:rPr>
        <w:t>to better identify unlicensed and illicit establishments</w:t>
      </w:r>
      <w:r w:rsidR="00CE72C4">
        <w:rPr>
          <w:rFonts w:ascii="Times New Roman" w:hAnsi="Times New Roman" w:cs="Times New Roman"/>
          <w:sz w:val="32"/>
          <w:szCs w:val="32"/>
        </w:rPr>
        <w:t xml:space="preserve"> that threaten the integrity of the profession</w:t>
      </w:r>
      <w:r w:rsidR="002F0AB9">
        <w:rPr>
          <w:rFonts w:ascii="Times New Roman" w:hAnsi="Times New Roman" w:cs="Times New Roman"/>
          <w:sz w:val="32"/>
          <w:szCs w:val="32"/>
        </w:rPr>
        <w:t xml:space="preserve">. </w:t>
      </w:r>
      <w:r w:rsidR="001F780E">
        <w:rPr>
          <w:rFonts w:ascii="Times New Roman" w:hAnsi="Times New Roman" w:cs="Times New Roman"/>
          <w:sz w:val="32"/>
          <w:szCs w:val="32"/>
        </w:rPr>
        <w:t>In addition, we</w:t>
      </w:r>
      <w:r w:rsidR="002F0AB9">
        <w:rPr>
          <w:rFonts w:ascii="Times New Roman" w:hAnsi="Times New Roman" w:cs="Times New Roman"/>
          <w:sz w:val="32"/>
          <w:szCs w:val="32"/>
        </w:rPr>
        <w:t xml:space="preserve"> found that changes in the Act </w:t>
      </w:r>
      <w:r w:rsidRPr="005821B1">
        <w:rPr>
          <w:rFonts w:ascii="Times New Roman" w:hAnsi="Times New Roman" w:cs="Times New Roman"/>
          <w:sz w:val="32"/>
          <w:szCs w:val="32"/>
        </w:rPr>
        <w:t xml:space="preserve">could help the </w:t>
      </w:r>
      <w:r w:rsidR="00262698">
        <w:rPr>
          <w:rFonts w:ascii="Times New Roman" w:hAnsi="Times New Roman" w:cs="Times New Roman"/>
          <w:sz w:val="32"/>
          <w:szCs w:val="32"/>
        </w:rPr>
        <w:t>b</w:t>
      </w:r>
      <w:r w:rsidRPr="005821B1">
        <w:rPr>
          <w:rFonts w:ascii="Times New Roman" w:hAnsi="Times New Roman" w:cs="Times New Roman"/>
          <w:sz w:val="32"/>
          <w:szCs w:val="32"/>
        </w:rPr>
        <w:t xml:space="preserve">oard better </w:t>
      </w:r>
      <w:r w:rsidR="00CE72C4">
        <w:rPr>
          <w:rFonts w:ascii="Times New Roman" w:hAnsi="Times New Roman" w:cs="Times New Roman"/>
          <w:sz w:val="32"/>
          <w:szCs w:val="32"/>
        </w:rPr>
        <w:t>meet its mission of protecting</w:t>
      </w:r>
      <w:r w:rsidRPr="005821B1">
        <w:rPr>
          <w:rFonts w:ascii="Times New Roman" w:hAnsi="Times New Roman" w:cs="Times New Roman"/>
          <w:sz w:val="32"/>
          <w:szCs w:val="32"/>
        </w:rPr>
        <w:t xml:space="preserve"> the public.</w:t>
      </w:r>
    </w:p>
    <w:p w:rsidR="005821B1" w:rsidRPr="005821B1" w:rsidRDefault="005821B1" w:rsidP="005821B1">
      <w:pPr>
        <w:pStyle w:val="NoSpacing"/>
        <w:rPr>
          <w:rFonts w:ascii="Times New Roman" w:hAnsi="Times New Roman" w:cs="Times New Roman"/>
          <w:sz w:val="32"/>
          <w:szCs w:val="32"/>
        </w:rPr>
      </w:pPr>
    </w:p>
    <w:p w:rsidR="005821B1" w:rsidRPr="005821B1" w:rsidRDefault="00F12924" w:rsidP="005821B1">
      <w:pPr>
        <w:pStyle w:val="NoSpacing"/>
        <w:rPr>
          <w:rFonts w:ascii="Times New Roman" w:hAnsi="Times New Roman" w:cs="Times New Roman"/>
          <w:sz w:val="32"/>
          <w:szCs w:val="32"/>
          <w:highlight w:val="yellow"/>
        </w:rPr>
      </w:pPr>
      <w:r>
        <w:rPr>
          <w:rFonts w:ascii="Times New Roman" w:hAnsi="Times New Roman" w:cs="Times New Roman"/>
          <w:sz w:val="32"/>
          <w:szCs w:val="32"/>
        </w:rPr>
        <w:t xml:space="preserve">Among the specific things we found was that </w:t>
      </w:r>
      <w:r w:rsidR="005821B1" w:rsidRPr="005821B1">
        <w:rPr>
          <w:rFonts w:ascii="Times New Roman" w:hAnsi="Times New Roman" w:cs="Times New Roman"/>
          <w:sz w:val="32"/>
          <w:szCs w:val="32"/>
        </w:rPr>
        <w:t>state law does not require LBMT to conduct background checks on massage therapists or establishment owners.</w:t>
      </w:r>
      <w:r w:rsidR="005821B1" w:rsidRPr="005821B1">
        <w:rPr>
          <w:rFonts w:ascii="Times New Roman" w:hAnsi="Times New Roman" w:cs="Times New Roman"/>
          <w:b/>
          <w:sz w:val="32"/>
          <w:szCs w:val="32"/>
        </w:rPr>
        <w:t xml:space="preserve"> </w:t>
      </w:r>
      <w:r w:rsidR="005821B1" w:rsidRPr="005821B1">
        <w:rPr>
          <w:rFonts w:ascii="Times New Roman" w:hAnsi="Times New Roman" w:cs="Times New Roman"/>
          <w:sz w:val="32"/>
          <w:szCs w:val="32"/>
        </w:rPr>
        <w:t>Instead,</w:t>
      </w:r>
      <w:r w:rsidR="005821B1" w:rsidRPr="005821B1">
        <w:rPr>
          <w:rFonts w:ascii="Times New Roman" w:hAnsi="Times New Roman" w:cs="Times New Roman"/>
          <w:b/>
          <w:sz w:val="32"/>
          <w:szCs w:val="32"/>
        </w:rPr>
        <w:t xml:space="preserve"> </w:t>
      </w:r>
      <w:r>
        <w:rPr>
          <w:rFonts w:ascii="Times New Roman" w:hAnsi="Times New Roman" w:cs="Times New Roman"/>
          <w:sz w:val="32"/>
          <w:szCs w:val="32"/>
        </w:rPr>
        <w:t xml:space="preserve">the law </w:t>
      </w:r>
      <w:r w:rsidR="00CE72C4">
        <w:rPr>
          <w:rFonts w:ascii="Times New Roman" w:hAnsi="Times New Roman" w:cs="Times New Roman"/>
          <w:sz w:val="32"/>
          <w:szCs w:val="32"/>
        </w:rPr>
        <w:t xml:space="preserve">only </w:t>
      </w:r>
      <w:r>
        <w:rPr>
          <w:rFonts w:ascii="Times New Roman" w:hAnsi="Times New Roman" w:cs="Times New Roman"/>
          <w:sz w:val="32"/>
          <w:szCs w:val="32"/>
        </w:rPr>
        <w:t xml:space="preserve">requires </w:t>
      </w:r>
      <w:r w:rsidR="005821B1" w:rsidRPr="005821B1">
        <w:rPr>
          <w:rFonts w:ascii="Times New Roman" w:hAnsi="Times New Roman" w:cs="Times New Roman"/>
          <w:sz w:val="32"/>
          <w:szCs w:val="32"/>
        </w:rPr>
        <w:t xml:space="preserve">massage therapists </w:t>
      </w:r>
      <w:r w:rsidR="00CE72C4">
        <w:rPr>
          <w:rFonts w:ascii="Times New Roman" w:hAnsi="Times New Roman" w:cs="Times New Roman"/>
          <w:sz w:val="32"/>
          <w:szCs w:val="32"/>
        </w:rPr>
        <w:t>to send their background checks to the board when they are applying for their initial license</w:t>
      </w:r>
      <w:r w:rsidR="005821B1" w:rsidRPr="005821B1">
        <w:rPr>
          <w:rFonts w:ascii="Times New Roman" w:hAnsi="Times New Roman" w:cs="Times New Roman"/>
          <w:sz w:val="32"/>
          <w:szCs w:val="32"/>
        </w:rPr>
        <w:t xml:space="preserve">. </w:t>
      </w:r>
      <w:r w:rsidR="00262698">
        <w:rPr>
          <w:rFonts w:ascii="Times New Roman" w:hAnsi="Times New Roman" w:cs="Times New Roman"/>
          <w:sz w:val="32"/>
          <w:szCs w:val="32"/>
        </w:rPr>
        <w:t>Since</w:t>
      </w:r>
      <w:r>
        <w:rPr>
          <w:rFonts w:ascii="Times New Roman" w:hAnsi="Times New Roman" w:cs="Times New Roman"/>
          <w:sz w:val="32"/>
          <w:szCs w:val="32"/>
        </w:rPr>
        <w:t xml:space="preserve"> </w:t>
      </w:r>
      <w:r w:rsidR="00CE72C4">
        <w:rPr>
          <w:rFonts w:ascii="Times New Roman" w:hAnsi="Times New Roman" w:cs="Times New Roman"/>
          <w:sz w:val="32"/>
          <w:szCs w:val="32"/>
        </w:rPr>
        <w:t>this</w:t>
      </w:r>
      <w:r>
        <w:rPr>
          <w:rFonts w:ascii="Times New Roman" w:hAnsi="Times New Roman" w:cs="Times New Roman"/>
          <w:sz w:val="32"/>
          <w:szCs w:val="32"/>
        </w:rPr>
        <w:t xml:space="preserve"> law did not go into effect until January of 2013</w:t>
      </w:r>
      <w:r w:rsidR="00CE72C4">
        <w:rPr>
          <w:rFonts w:ascii="Times New Roman" w:hAnsi="Times New Roman" w:cs="Times New Roman"/>
          <w:sz w:val="32"/>
          <w:szCs w:val="32"/>
        </w:rPr>
        <w:t xml:space="preserve"> that means that as of April 2020 </w:t>
      </w:r>
      <w:r w:rsidR="005821B1" w:rsidRPr="005821B1">
        <w:rPr>
          <w:rFonts w:ascii="Times New Roman" w:hAnsi="Times New Roman" w:cs="Times New Roman"/>
          <w:sz w:val="32"/>
          <w:szCs w:val="32"/>
        </w:rPr>
        <w:t>fewer than half of the state’s 2,784 massage therapists and none of the 628 establishment owners had submitted a background check</w:t>
      </w:r>
      <w:r w:rsidR="00262698">
        <w:rPr>
          <w:rFonts w:ascii="Times New Roman" w:hAnsi="Times New Roman" w:cs="Times New Roman"/>
          <w:sz w:val="32"/>
          <w:szCs w:val="32"/>
        </w:rPr>
        <w:t xml:space="preserve"> </w:t>
      </w:r>
      <w:r w:rsidR="00CE72C4">
        <w:rPr>
          <w:rFonts w:ascii="Times New Roman" w:hAnsi="Times New Roman" w:cs="Times New Roman"/>
          <w:sz w:val="32"/>
          <w:szCs w:val="32"/>
        </w:rPr>
        <w:t>to the board</w:t>
      </w:r>
      <w:r w:rsidR="005821B1" w:rsidRPr="005821B1">
        <w:rPr>
          <w:rFonts w:ascii="Times New Roman" w:hAnsi="Times New Roman" w:cs="Times New Roman"/>
          <w:sz w:val="32"/>
          <w:szCs w:val="32"/>
        </w:rPr>
        <w:t xml:space="preserve">. </w:t>
      </w:r>
    </w:p>
    <w:p w:rsidR="005821B1" w:rsidRPr="005821B1" w:rsidRDefault="005821B1" w:rsidP="005821B1">
      <w:pPr>
        <w:pStyle w:val="NoSpacing"/>
        <w:rPr>
          <w:rFonts w:ascii="Times New Roman" w:hAnsi="Times New Roman" w:cs="Times New Roman"/>
          <w:sz w:val="32"/>
          <w:szCs w:val="32"/>
        </w:rPr>
      </w:pPr>
    </w:p>
    <w:p w:rsidR="00F12924" w:rsidRDefault="005821B1" w:rsidP="005821B1">
      <w:pPr>
        <w:pStyle w:val="NoSpacing"/>
        <w:rPr>
          <w:rFonts w:ascii="Times New Roman" w:hAnsi="Times New Roman" w:cs="Times New Roman"/>
          <w:sz w:val="32"/>
          <w:szCs w:val="32"/>
        </w:rPr>
      </w:pPr>
      <w:r w:rsidRPr="005821B1">
        <w:rPr>
          <w:rFonts w:ascii="Times New Roman" w:hAnsi="Times New Roman" w:cs="Times New Roman"/>
          <w:sz w:val="32"/>
          <w:szCs w:val="32"/>
        </w:rPr>
        <w:t xml:space="preserve">LBMT also does not have an effective process to identify unlicensed massage therapists and establishments. We found 115 establishments that may have been operating without a license as of September 2020. </w:t>
      </w:r>
    </w:p>
    <w:p w:rsidR="00F12924" w:rsidRDefault="00F12924" w:rsidP="005821B1">
      <w:pPr>
        <w:pStyle w:val="NoSpacing"/>
        <w:rPr>
          <w:rFonts w:ascii="Times New Roman" w:hAnsi="Times New Roman" w:cs="Times New Roman"/>
          <w:sz w:val="32"/>
          <w:szCs w:val="32"/>
        </w:rPr>
      </w:pPr>
    </w:p>
    <w:p w:rsidR="005821B1" w:rsidRPr="005821B1" w:rsidRDefault="001F780E" w:rsidP="005821B1">
      <w:pPr>
        <w:pStyle w:val="NoSpacing"/>
        <w:rPr>
          <w:rFonts w:ascii="Times New Roman" w:hAnsi="Times New Roman" w:cs="Times New Roman"/>
          <w:sz w:val="32"/>
          <w:szCs w:val="32"/>
        </w:rPr>
      </w:pPr>
      <w:r>
        <w:rPr>
          <w:rFonts w:ascii="Times New Roman" w:hAnsi="Times New Roman" w:cs="Times New Roman"/>
          <w:sz w:val="32"/>
          <w:szCs w:val="32"/>
        </w:rPr>
        <w:t>W</w:t>
      </w:r>
      <w:r w:rsidR="005821B1" w:rsidRPr="005821B1">
        <w:rPr>
          <w:rFonts w:ascii="Times New Roman" w:hAnsi="Times New Roman" w:cs="Times New Roman"/>
          <w:sz w:val="32"/>
          <w:szCs w:val="32"/>
        </w:rPr>
        <w:t>hen LBMT does identify a</w:t>
      </w:r>
      <w:r w:rsidR="00CE72C4">
        <w:rPr>
          <w:rFonts w:ascii="Times New Roman" w:hAnsi="Times New Roman" w:cs="Times New Roman"/>
          <w:sz w:val="32"/>
          <w:szCs w:val="32"/>
        </w:rPr>
        <w:t xml:space="preserve"> massage establishment that is operating without a license, it will issue </w:t>
      </w:r>
      <w:r w:rsidR="005821B1" w:rsidRPr="005821B1">
        <w:rPr>
          <w:rFonts w:ascii="Times New Roman" w:hAnsi="Times New Roman" w:cs="Times New Roman"/>
          <w:sz w:val="32"/>
          <w:szCs w:val="32"/>
        </w:rPr>
        <w:t xml:space="preserve">a cease and desist order, </w:t>
      </w:r>
      <w:r w:rsidR="00CE72C4">
        <w:rPr>
          <w:rFonts w:ascii="Times New Roman" w:hAnsi="Times New Roman" w:cs="Times New Roman"/>
          <w:sz w:val="32"/>
          <w:szCs w:val="32"/>
        </w:rPr>
        <w:t xml:space="preserve">but </w:t>
      </w:r>
      <w:r w:rsidR="005821B1" w:rsidRPr="005821B1">
        <w:rPr>
          <w:rFonts w:ascii="Times New Roman" w:hAnsi="Times New Roman" w:cs="Times New Roman"/>
          <w:sz w:val="32"/>
          <w:szCs w:val="32"/>
        </w:rPr>
        <w:t xml:space="preserve">it does not monitor the establishment to </w:t>
      </w:r>
      <w:r w:rsidR="00CE72C4">
        <w:rPr>
          <w:rFonts w:ascii="Times New Roman" w:hAnsi="Times New Roman" w:cs="Times New Roman"/>
          <w:sz w:val="32"/>
          <w:szCs w:val="32"/>
        </w:rPr>
        <w:t>make sure it closes and that it stays closed</w:t>
      </w:r>
      <w:r w:rsidR="005821B1" w:rsidRPr="005821B1">
        <w:rPr>
          <w:rFonts w:ascii="Times New Roman" w:hAnsi="Times New Roman" w:cs="Times New Roman"/>
          <w:sz w:val="32"/>
          <w:szCs w:val="32"/>
        </w:rPr>
        <w:t xml:space="preserve">. LBMT also does not impose fines or penalties </w:t>
      </w:r>
      <w:r w:rsidR="00F12924">
        <w:rPr>
          <w:rFonts w:ascii="Times New Roman" w:hAnsi="Times New Roman" w:cs="Times New Roman"/>
          <w:sz w:val="32"/>
          <w:szCs w:val="32"/>
        </w:rPr>
        <w:t>on</w:t>
      </w:r>
      <w:r w:rsidR="005821B1" w:rsidRPr="005821B1">
        <w:rPr>
          <w:rFonts w:ascii="Times New Roman" w:hAnsi="Times New Roman" w:cs="Times New Roman"/>
          <w:sz w:val="32"/>
          <w:szCs w:val="32"/>
        </w:rPr>
        <w:t xml:space="preserve"> </w:t>
      </w:r>
      <w:r w:rsidR="00CE72C4">
        <w:rPr>
          <w:rFonts w:ascii="Times New Roman" w:hAnsi="Times New Roman" w:cs="Times New Roman"/>
          <w:sz w:val="32"/>
          <w:szCs w:val="32"/>
        </w:rPr>
        <w:t>any of these unlicensed businesses they find</w:t>
      </w:r>
      <w:r w:rsidR="005821B1" w:rsidRPr="005821B1">
        <w:rPr>
          <w:rFonts w:ascii="Times New Roman" w:hAnsi="Times New Roman" w:cs="Times New Roman"/>
          <w:sz w:val="32"/>
          <w:szCs w:val="32"/>
        </w:rPr>
        <w:t xml:space="preserve">, even </w:t>
      </w:r>
      <w:r w:rsidR="00CE72C4">
        <w:rPr>
          <w:rFonts w:ascii="Times New Roman" w:hAnsi="Times New Roman" w:cs="Times New Roman"/>
          <w:sz w:val="32"/>
          <w:szCs w:val="32"/>
        </w:rPr>
        <w:t>state law gives it the authority</w:t>
      </w:r>
      <w:r w:rsidR="005821B1" w:rsidRPr="005821B1">
        <w:rPr>
          <w:rFonts w:ascii="Times New Roman" w:hAnsi="Times New Roman" w:cs="Times New Roman"/>
          <w:sz w:val="32"/>
          <w:szCs w:val="32"/>
        </w:rPr>
        <w:t xml:space="preserve">. </w:t>
      </w:r>
    </w:p>
    <w:p w:rsidR="005821B1" w:rsidRPr="005821B1" w:rsidRDefault="005821B1" w:rsidP="005821B1">
      <w:pPr>
        <w:pStyle w:val="NoSpacing"/>
        <w:rPr>
          <w:rFonts w:ascii="Times New Roman" w:hAnsi="Times New Roman" w:cs="Times New Roman"/>
          <w:b/>
          <w:sz w:val="32"/>
          <w:szCs w:val="32"/>
        </w:rPr>
      </w:pPr>
    </w:p>
    <w:p w:rsidR="00F12924" w:rsidRDefault="005821B1" w:rsidP="005821B1">
      <w:pPr>
        <w:pStyle w:val="NoSpacing"/>
        <w:rPr>
          <w:rFonts w:ascii="Times New Roman" w:hAnsi="Times New Roman" w:cs="Times New Roman"/>
          <w:b/>
          <w:sz w:val="32"/>
          <w:szCs w:val="32"/>
        </w:rPr>
      </w:pPr>
      <w:r w:rsidRPr="005821B1">
        <w:rPr>
          <w:rFonts w:ascii="Times New Roman" w:hAnsi="Times New Roman" w:cs="Times New Roman"/>
          <w:sz w:val="32"/>
          <w:szCs w:val="32"/>
        </w:rPr>
        <w:t xml:space="preserve">In addition, while LBMT investigates complaints and inspects establishments, its monitoring process is </w:t>
      </w:r>
      <w:r w:rsidR="00CE72C4">
        <w:rPr>
          <w:rFonts w:ascii="Times New Roman" w:hAnsi="Times New Roman" w:cs="Times New Roman"/>
          <w:sz w:val="32"/>
          <w:szCs w:val="32"/>
        </w:rPr>
        <w:t xml:space="preserve">really </w:t>
      </w:r>
      <w:r w:rsidRPr="005821B1">
        <w:rPr>
          <w:rFonts w:ascii="Times New Roman" w:hAnsi="Times New Roman" w:cs="Times New Roman"/>
          <w:sz w:val="32"/>
          <w:szCs w:val="32"/>
        </w:rPr>
        <w:t xml:space="preserve">not sufficient to </w:t>
      </w:r>
      <w:r w:rsidR="00F12924">
        <w:rPr>
          <w:rFonts w:ascii="Times New Roman" w:hAnsi="Times New Roman" w:cs="Times New Roman"/>
          <w:sz w:val="32"/>
          <w:szCs w:val="32"/>
        </w:rPr>
        <w:t>make sure</w:t>
      </w:r>
      <w:r w:rsidRPr="005821B1">
        <w:rPr>
          <w:rFonts w:ascii="Times New Roman" w:hAnsi="Times New Roman" w:cs="Times New Roman"/>
          <w:sz w:val="32"/>
          <w:szCs w:val="32"/>
        </w:rPr>
        <w:t xml:space="preserve"> </w:t>
      </w:r>
      <w:r w:rsidR="001F780E">
        <w:rPr>
          <w:rFonts w:ascii="Times New Roman" w:hAnsi="Times New Roman" w:cs="Times New Roman"/>
          <w:sz w:val="32"/>
          <w:szCs w:val="32"/>
        </w:rPr>
        <w:t xml:space="preserve">these </w:t>
      </w:r>
      <w:r w:rsidRPr="005821B1">
        <w:rPr>
          <w:rFonts w:ascii="Times New Roman" w:hAnsi="Times New Roman" w:cs="Times New Roman"/>
          <w:sz w:val="32"/>
          <w:szCs w:val="32"/>
        </w:rPr>
        <w:t>businesses are not operating as sexually-oriented businesses, which would violate state law.</w:t>
      </w:r>
      <w:r w:rsidRPr="005821B1">
        <w:rPr>
          <w:rFonts w:ascii="Times New Roman" w:hAnsi="Times New Roman" w:cs="Times New Roman"/>
          <w:b/>
          <w:sz w:val="32"/>
          <w:szCs w:val="32"/>
        </w:rPr>
        <w:t xml:space="preserve"> </w:t>
      </w:r>
    </w:p>
    <w:p w:rsidR="00F12924" w:rsidRDefault="00F12924" w:rsidP="005821B1">
      <w:pPr>
        <w:pStyle w:val="NoSpacing"/>
        <w:rPr>
          <w:rFonts w:ascii="Times New Roman" w:hAnsi="Times New Roman" w:cs="Times New Roman"/>
          <w:sz w:val="32"/>
          <w:szCs w:val="32"/>
        </w:rPr>
      </w:pPr>
    </w:p>
    <w:p w:rsidR="005821B1" w:rsidRPr="005821B1" w:rsidRDefault="00CE72C4" w:rsidP="005821B1">
      <w:pPr>
        <w:pStyle w:val="NoSpacing"/>
        <w:rPr>
          <w:rFonts w:ascii="Times New Roman" w:hAnsi="Times New Roman" w:cs="Times New Roman"/>
          <w:sz w:val="32"/>
          <w:szCs w:val="32"/>
        </w:rPr>
      </w:pPr>
      <w:r>
        <w:rPr>
          <w:rFonts w:ascii="Times New Roman" w:hAnsi="Times New Roman" w:cs="Times New Roman"/>
          <w:sz w:val="32"/>
          <w:szCs w:val="32"/>
        </w:rPr>
        <w:t>For instance,</w:t>
      </w:r>
      <w:r w:rsidR="00262698">
        <w:rPr>
          <w:rFonts w:ascii="Times New Roman" w:hAnsi="Times New Roman" w:cs="Times New Roman"/>
          <w:sz w:val="32"/>
          <w:szCs w:val="32"/>
        </w:rPr>
        <w:t xml:space="preserve"> </w:t>
      </w:r>
      <w:r w:rsidR="005821B1" w:rsidRPr="005821B1">
        <w:rPr>
          <w:rFonts w:ascii="Times New Roman" w:hAnsi="Times New Roman" w:cs="Times New Roman"/>
          <w:sz w:val="32"/>
          <w:szCs w:val="32"/>
        </w:rPr>
        <w:t>LBMT has not developed criteria for when complaints can be dismissed</w:t>
      </w:r>
      <w:r w:rsidR="001F780E">
        <w:rPr>
          <w:rFonts w:ascii="Times New Roman" w:hAnsi="Times New Roman" w:cs="Times New Roman"/>
          <w:sz w:val="32"/>
          <w:szCs w:val="32"/>
        </w:rPr>
        <w:t>, i</w:t>
      </w:r>
      <w:r w:rsidR="005821B1" w:rsidRPr="005821B1">
        <w:rPr>
          <w:rFonts w:ascii="Times New Roman" w:hAnsi="Times New Roman" w:cs="Times New Roman"/>
          <w:sz w:val="32"/>
          <w:szCs w:val="32"/>
        </w:rPr>
        <w:t xml:space="preserve">ts inspectors do not </w:t>
      </w:r>
      <w:r>
        <w:rPr>
          <w:rFonts w:ascii="Times New Roman" w:hAnsi="Times New Roman" w:cs="Times New Roman"/>
          <w:sz w:val="32"/>
          <w:szCs w:val="32"/>
        </w:rPr>
        <w:t xml:space="preserve">check for establishments that are </w:t>
      </w:r>
      <w:r w:rsidR="005821B1" w:rsidRPr="005821B1">
        <w:rPr>
          <w:rFonts w:ascii="Times New Roman" w:hAnsi="Times New Roman" w:cs="Times New Roman"/>
          <w:sz w:val="32"/>
          <w:szCs w:val="32"/>
        </w:rPr>
        <w:t xml:space="preserve">advertising or operating as sexually-oriented businesses, and the </w:t>
      </w:r>
      <w:r w:rsidR="00262698">
        <w:rPr>
          <w:rFonts w:ascii="Times New Roman" w:hAnsi="Times New Roman" w:cs="Times New Roman"/>
          <w:sz w:val="32"/>
          <w:szCs w:val="32"/>
        </w:rPr>
        <w:t>b</w:t>
      </w:r>
      <w:r w:rsidR="005821B1" w:rsidRPr="005821B1">
        <w:rPr>
          <w:rFonts w:ascii="Times New Roman" w:hAnsi="Times New Roman" w:cs="Times New Roman"/>
          <w:sz w:val="32"/>
          <w:szCs w:val="32"/>
        </w:rPr>
        <w:t xml:space="preserve">oard does not track inspections to know </w:t>
      </w:r>
      <w:r>
        <w:rPr>
          <w:rFonts w:ascii="Times New Roman" w:hAnsi="Times New Roman" w:cs="Times New Roman"/>
          <w:sz w:val="32"/>
          <w:szCs w:val="32"/>
        </w:rPr>
        <w:t>that</w:t>
      </w:r>
      <w:r w:rsidR="005821B1" w:rsidRPr="005821B1">
        <w:rPr>
          <w:rFonts w:ascii="Times New Roman" w:hAnsi="Times New Roman" w:cs="Times New Roman"/>
          <w:sz w:val="32"/>
          <w:szCs w:val="32"/>
        </w:rPr>
        <w:t xml:space="preserve"> it is meeting its goal of inspecting each establishment once every three years.</w:t>
      </w:r>
    </w:p>
    <w:p w:rsidR="005821B1" w:rsidRPr="005821B1" w:rsidRDefault="005821B1" w:rsidP="005821B1">
      <w:pPr>
        <w:pStyle w:val="NoSpacing"/>
        <w:rPr>
          <w:rFonts w:ascii="Times New Roman" w:hAnsi="Times New Roman" w:cs="Times New Roman"/>
          <w:b/>
          <w:sz w:val="32"/>
          <w:szCs w:val="32"/>
        </w:rPr>
      </w:pPr>
    </w:p>
    <w:p w:rsidR="005821B1" w:rsidRPr="005821B1" w:rsidRDefault="005821B1" w:rsidP="005821B1">
      <w:pPr>
        <w:pStyle w:val="NoSpacing"/>
        <w:rPr>
          <w:rFonts w:ascii="Times New Roman" w:hAnsi="Times New Roman" w:cs="Times New Roman"/>
          <w:sz w:val="32"/>
          <w:szCs w:val="32"/>
          <w:highlight w:val="yellow"/>
        </w:rPr>
      </w:pPr>
      <w:r w:rsidRPr="005821B1">
        <w:rPr>
          <w:rFonts w:ascii="Times New Roman" w:hAnsi="Times New Roman" w:cs="Times New Roman"/>
          <w:sz w:val="32"/>
          <w:szCs w:val="32"/>
        </w:rPr>
        <w:t xml:space="preserve">We </w:t>
      </w:r>
      <w:r w:rsidR="00F12924">
        <w:rPr>
          <w:rFonts w:ascii="Times New Roman" w:hAnsi="Times New Roman" w:cs="Times New Roman"/>
          <w:sz w:val="32"/>
          <w:szCs w:val="32"/>
        </w:rPr>
        <w:t xml:space="preserve">also </w:t>
      </w:r>
      <w:r w:rsidRPr="005821B1">
        <w:rPr>
          <w:rFonts w:ascii="Times New Roman" w:hAnsi="Times New Roman" w:cs="Times New Roman"/>
          <w:sz w:val="32"/>
          <w:szCs w:val="32"/>
        </w:rPr>
        <w:t xml:space="preserve">found that the maximum fines </w:t>
      </w:r>
      <w:r w:rsidR="00CE72C4">
        <w:rPr>
          <w:rFonts w:ascii="Times New Roman" w:hAnsi="Times New Roman" w:cs="Times New Roman"/>
          <w:sz w:val="32"/>
          <w:szCs w:val="32"/>
        </w:rPr>
        <w:t xml:space="preserve">imposed </w:t>
      </w:r>
      <w:r w:rsidRPr="005821B1">
        <w:rPr>
          <w:rFonts w:ascii="Times New Roman" w:hAnsi="Times New Roman" w:cs="Times New Roman"/>
          <w:sz w:val="32"/>
          <w:szCs w:val="32"/>
        </w:rPr>
        <w:t xml:space="preserve">by LBMT are low compared to other states and that </w:t>
      </w:r>
      <w:r w:rsidR="00F12924">
        <w:rPr>
          <w:rFonts w:ascii="Times New Roman" w:hAnsi="Times New Roman" w:cs="Times New Roman"/>
          <w:sz w:val="32"/>
          <w:szCs w:val="32"/>
        </w:rPr>
        <w:t xml:space="preserve">the </w:t>
      </w:r>
      <w:r w:rsidRPr="005821B1">
        <w:rPr>
          <w:rFonts w:ascii="Times New Roman" w:hAnsi="Times New Roman" w:cs="Times New Roman"/>
          <w:sz w:val="32"/>
          <w:szCs w:val="32"/>
        </w:rPr>
        <w:t xml:space="preserve">fines are not always increased based on the severity of the violation. LBMT </w:t>
      </w:r>
      <w:r w:rsidR="00F12924">
        <w:rPr>
          <w:rFonts w:ascii="Times New Roman" w:hAnsi="Times New Roman" w:cs="Times New Roman"/>
          <w:sz w:val="32"/>
          <w:szCs w:val="32"/>
        </w:rPr>
        <w:t xml:space="preserve">also </w:t>
      </w:r>
      <w:r w:rsidRPr="005821B1">
        <w:rPr>
          <w:rFonts w:ascii="Times New Roman" w:hAnsi="Times New Roman" w:cs="Times New Roman"/>
          <w:sz w:val="32"/>
          <w:szCs w:val="32"/>
        </w:rPr>
        <w:t xml:space="preserve">has not developed guidance, policies, or procedures to help </w:t>
      </w:r>
      <w:r w:rsidR="001F780E">
        <w:rPr>
          <w:rFonts w:ascii="Times New Roman" w:hAnsi="Times New Roman" w:cs="Times New Roman"/>
          <w:sz w:val="32"/>
          <w:szCs w:val="32"/>
        </w:rPr>
        <w:t>it</w:t>
      </w:r>
      <w:r w:rsidRPr="005821B1">
        <w:rPr>
          <w:rFonts w:ascii="Times New Roman" w:hAnsi="Times New Roman" w:cs="Times New Roman"/>
          <w:sz w:val="32"/>
          <w:szCs w:val="32"/>
        </w:rPr>
        <w:t xml:space="preserve"> make consistent and appropriate disciplinary decisions. </w:t>
      </w:r>
    </w:p>
    <w:p w:rsidR="005821B1" w:rsidRPr="005821B1" w:rsidRDefault="005821B1" w:rsidP="005821B1">
      <w:pPr>
        <w:pStyle w:val="NoSpacing"/>
        <w:rPr>
          <w:rFonts w:ascii="Times New Roman" w:hAnsi="Times New Roman" w:cs="Times New Roman"/>
          <w:sz w:val="32"/>
          <w:szCs w:val="32"/>
        </w:rPr>
      </w:pPr>
    </w:p>
    <w:p w:rsidR="005821B1" w:rsidRPr="005821B1" w:rsidRDefault="00262698" w:rsidP="005821B1">
      <w:pPr>
        <w:pStyle w:val="NoSpacing"/>
        <w:rPr>
          <w:rFonts w:ascii="Times New Roman" w:hAnsi="Times New Roman" w:cs="Times New Roman"/>
          <w:color w:val="000000"/>
          <w:sz w:val="32"/>
          <w:szCs w:val="32"/>
          <w:u w:color="000000"/>
        </w:rPr>
      </w:pPr>
      <w:r>
        <w:rPr>
          <w:rFonts w:ascii="Times New Roman" w:hAnsi="Times New Roman" w:cs="Times New Roman"/>
          <w:sz w:val="32"/>
          <w:szCs w:val="32"/>
        </w:rPr>
        <w:t xml:space="preserve">In addition, </w:t>
      </w:r>
      <w:r w:rsidR="005821B1" w:rsidRPr="005821B1">
        <w:rPr>
          <w:rFonts w:ascii="Times New Roman" w:hAnsi="Times New Roman" w:cs="Times New Roman"/>
          <w:sz w:val="32"/>
          <w:szCs w:val="32"/>
        </w:rPr>
        <w:t xml:space="preserve">LBMT could do more to help combat human trafficking by coordinating </w:t>
      </w:r>
      <w:r w:rsidR="00CE72C4">
        <w:rPr>
          <w:rFonts w:ascii="Times New Roman" w:hAnsi="Times New Roman" w:cs="Times New Roman"/>
          <w:sz w:val="32"/>
          <w:szCs w:val="32"/>
        </w:rPr>
        <w:t xml:space="preserve">more </w:t>
      </w:r>
      <w:r w:rsidR="005821B1" w:rsidRPr="005821B1">
        <w:rPr>
          <w:rFonts w:ascii="Times New Roman" w:hAnsi="Times New Roman" w:cs="Times New Roman"/>
          <w:sz w:val="32"/>
          <w:szCs w:val="32"/>
        </w:rPr>
        <w:t xml:space="preserve">with law enforcement agencies and other stakeholders and by providing better training for </w:t>
      </w:r>
      <w:r w:rsidR="00CE72C4">
        <w:rPr>
          <w:rFonts w:ascii="Times New Roman" w:hAnsi="Times New Roman" w:cs="Times New Roman"/>
          <w:sz w:val="32"/>
          <w:szCs w:val="32"/>
        </w:rPr>
        <w:t xml:space="preserve">its </w:t>
      </w:r>
      <w:r>
        <w:rPr>
          <w:rFonts w:ascii="Times New Roman" w:hAnsi="Times New Roman" w:cs="Times New Roman"/>
          <w:sz w:val="32"/>
          <w:szCs w:val="32"/>
        </w:rPr>
        <w:t>b</w:t>
      </w:r>
      <w:r w:rsidR="005821B1" w:rsidRPr="005821B1">
        <w:rPr>
          <w:rFonts w:ascii="Times New Roman" w:hAnsi="Times New Roman" w:cs="Times New Roman"/>
          <w:sz w:val="32"/>
          <w:szCs w:val="32"/>
        </w:rPr>
        <w:t xml:space="preserve">oard members, staff, and inspectors on how to </w:t>
      </w:r>
      <w:r>
        <w:rPr>
          <w:rFonts w:ascii="Times New Roman" w:hAnsi="Times New Roman" w:cs="Times New Roman"/>
          <w:sz w:val="32"/>
          <w:szCs w:val="32"/>
        </w:rPr>
        <w:t xml:space="preserve">identify </w:t>
      </w:r>
      <w:r w:rsidR="00CE72C4">
        <w:rPr>
          <w:rFonts w:ascii="Times New Roman" w:hAnsi="Times New Roman" w:cs="Times New Roman"/>
          <w:sz w:val="32"/>
          <w:szCs w:val="32"/>
        </w:rPr>
        <w:t xml:space="preserve">potential </w:t>
      </w:r>
      <w:r>
        <w:rPr>
          <w:rFonts w:ascii="Times New Roman" w:hAnsi="Times New Roman" w:cs="Times New Roman"/>
          <w:sz w:val="32"/>
          <w:szCs w:val="32"/>
        </w:rPr>
        <w:t>human trafficking</w:t>
      </w:r>
      <w:r w:rsidR="005821B1" w:rsidRPr="005821B1">
        <w:rPr>
          <w:rFonts w:ascii="Times New Roman" w:hAnsi="Times New Roman" w:cs="Times New Roman"/>
          <w:sz w:val="32"/>
          <w:szCs w:val="32"/>
        </w:rPr>
        <w:t xml:space="preserve">. </w:t>
      </w:r>
    </w:p>
    <w:p w:rsidR="001E5B45" w:rsidRPr="005821B1" w:rsidRDefault="001E5B45" w:rsidP="005821B1">
      <w:pPr>
        <w:pStyle w:val="NoSpacing"/>
        <w:rPr>
          <w:rFonts w:ascii="Times New Roman" w:hAnsi="Times New Roman" w:cs="Times New Roman"/>
          <w:sz w:val="32"/>
          <w:szCs w:val="32"/>
        </w:rPr>
      </w:pPr>
    </w:p>
    <w:p w:rsidR="001C5E33" w:rsidRDefault="00411EC1" w:rsidP="005821B1">
      <w:pPr>
        <w:pStyle w:val="NoSpacing"/>
        <w:rPr>
          <w:rFonts w:ascii="Times New Roman" w:hAnsi="Times New Roman" w:cs="Times New Roman"/>
          <w:sz w:val="32"/>
          <w:szCs w:val="32"/>
        </w:rPr>
      </w:pPr>
      <w:r>
        <w:rPr>
          <w:rFonts w:ascii="Times New Roman" w:hAnsi="Times New Roman" w:cs="Times New Roman"/>
          <w:sz w:val="32"/>
          <w:szCs w:val="32"/>
        </w:rPr>
        <w:t>As a result of our audit, we made 11 recommendations to LBMT</w:t>
      </w:r>
      <w:r w:rsidR="00CE72C4">
        <w:rPr>
          <w:rFonts w:ascii="Times New Roman" w:hAnsi="Times New Roman" w:cs="Times New Roman"/>
          <w:sz w:val="32"/>
          <w:szCs w:val="32"/>
        </w:rPr>
        <w:t>, including</w:t>
      </w:r>
      <w:r w:rsidR="008171C7">
        <w:rPr>
          <w:rFonts w:ascii="Times New Roman" w:hAnsi="Times New Roman" w:cs="Times New Roman"/>
          <w:sz w:val="32"/>
          <w:szCs w:val="32"/>
        </w:rPr>
        <w:t xml:space="preserve"> </w:t>
      </w:r>
      <w:r w:rsidR="001C5E33">
        <w:rPr>
          <w:rFonts w:ascii="Times New Roman" w:hAnsi="Times New Roman" w:cs="Times New Roman"/>
          <w:sz w:val="32"/>
          <w:szCs w:val="32"/>
        </w:rPr>
        <w:t xml:space="preserve">developing processes </w:t>
      </w:r>
      <w:r w:rsidR="00262698">
        <w:rPr>
          <w:rFonts w:ascii="Times New Roman" w:hAnsi="Times New Roman" w:cs="Times New Roman"/>
          <w:sz w:val="32"/>
          <w:szCs w:val="32"/>
        </w:rPr>
        <w:t>to identify</w:t>
      </w:r>
      <w:r w:rsidR="001C5E33">
        <w:rPr>
          <w:rFonts w:ascii="Times New Roman" w:hAnsi="Times New Roman" w:cs="Times New Roman"/>
          <w:sz w:val="32"/>
          <w:szCs w:val="32"/>
        </w:rPr>
        <w:t xml:space="preserve"> unlicensed activity and </w:t>
      </w:r>
      <w:r w:rsidR="00262698">
        <w:rPr>
          <w:rFonts w:ascii="Times New Roman" w:hAnsi="Times New Roman" w:cs="Times New Roman"/>
          <w:sz w:val="32"/>
          <w:szCs w:val="32"/>
        </w:rPr>
        <w:t xml:space="preserve">to </w:t>
      </w:r>
      <w:r w:rsidR="001C5E33">
        <w:rPr>
          <w:rFonts w:ascii="Times New Roman" w:hAnsi="Times New Roman" w:cs="Times New Roman"/>
          <w:sz w:val="32"/>
          <w:szCs w:val="32"/>
        </w:rPr>
        <w:t xml:space="preserve">continuously monitor establishments that have </w:t>
      </w:r>
      <w:r w:rsidR="00262698">
        <w:rPr>
          <w:rFonts w:ascii="Times New Roman" w:hAnsi="Times New Roman" w:cs="Times New Roman"/>
          <w:sz w:val="32"/>
          <w:szCs w:val="32"/>
        </w:rPr>
        <w:t xml:space="preserve">been issued </w:t>
      </w:r>
      <w:r w:rsidR="001C5E33">
        <w:rPr>
          <w:rFonts w:ascii="Times New Roman" w:hAnsi="Times New Roman" w:cs="Times New Roman"/>
          <w:sz w:val="32"/>
          <w:szCs w:val="32"/>
        </w:rPr>
        <w:t xml:space="preserve">cease and desist orders. </w:t>
      </w:r>
    </w:p>
    <w:p w:rsidR="001C5E33" w:rsidRDefault="001C5E33" w:rsidP="005821B1">
      <w:pPr>
        <w:pStyle w:val="NoSpacing"/>
        <w:rPr>
          <w:rFonts w:ascii="Times New Roman" w:hAnsi="Times New Roman" w:cs="Times New Roman"/>
          <w:sz w:val="32"/>
          <w:szCs w:val="32"/>
        </w:rPr>
      </w:pPr>
    </w:p>
    <w:p w:rsidR="001C5E33" w:rsidRDefault="001C5E33" w:rsidP="005821B1">
      <w:pPr>
        <w:pStyle w:val="NoSpacing"/>
        <w:rPr>
          <w:rFonts w:ascii="Times New Roman" w:hAnsi="Times New Roman" w:cs="Times New Roman"/>
          <w:sz w:val="32"/>
          <w:szCs w:val="32"/>
        </w:rPr>
      </w:pPr>
      <w:r>
        <w:rPr>
          <w:rFonts w:ascii="Times New Roman" w:hAnsi="Times New Roman" w:cs="Times New Roman"/>
          <w:sz w:val="32"/>
          <w:szCs w:val="32"/>
        </w:rPr>
        <w:lastRenderedPageBreak/>
        <w:t xml:space="preserve">In addition, we recommended LBMT impose fines and penalties on establishments </w:t>
      </w:r>
      <w:r w:rsidR="00CE72C4">
        <w:rPr>
          <w:rFonts w:ascii="Times New Roman" w:hAnsi="Times New Roman" w:cs="Times New Roman"/>
          <w:sz w:val="32"/>
          <w:szCs w:val="32"/>
        </w:rPr>
        <w:t xml:space="preserve">that it finds </w:t>
      </w:r>
      <w:r>
        <w:rPr>
          <w:rFonts w:ascii="Times New Roman" w:hAnsi="Times New Roman" w:cs="Times New Roman"/>
          <w:sz w:val="32"/>
          <w:szCs w:val="32"/>
        </w:rPr>
        <w:t>operating without license</w:t>
      </w:r>
      <w:r w:rsidR="00CE72C4">
        <w:rPr>
          <w:rFonts w:ascii="Times New Roman" w:hAnsi="Times New Roman" w:cs="Times New Roman"/>
          <w:sz w:val="32"/>
          <w:szCs w:val="32"/>
        </w:rPr>
        <w:t>s</w:t>
      </w:r>
      <w:r>
        <w:rPr>
          <w:rFonts w:ascii="Times New Roman" w:hAnsi="Times New Roman" w:cs="Times New Roman"/>
          <w:sz w:val="32"/>
          <w:szCs w:val="32"/>
        </w:rPr>
        <w:t xml:space="preserve">, establish written criteria for when </w:t>
      </w:r>
      <w:r w:rsidR="00CE72C4">
        <w:rPr>
          <w:rFonts w:ascii="Times New Roman" w:hAnsi="Times New Roman" w:cs="Times New Roman"/>
          <w:sz w:val="32"/>
          <w:szCs w:val="32"/>
        </w:rPr>
        <w:t xml:space="preserve">it should dismiss </w:t>
      </w:r>
      <w:r>
        <w:rPr>
          <w:rFonts w:ascii="Times New Roman" w:hAnsi="Times New Roman" w:cs="Times New Roman"/>
          <w:sz w:val="32"/>
          <w:szCs w:val="32"/>
        </w:rPr>
        <w:t>complaints, and require inspectors to</w:t>
      </w:r>
      <w:r w:rsidR="00CE72C4">
        <w:rPr>
          <w:rFonts w:ascii="Times New Roman" w:hAnsi="Times New Roman" w:cs="Times New Roman"/>
          <w:sz w:val="32"/>
          <w:szCs w:val="32"/>
        </w:rPr>
        <w:t xml:space="preserve"> </w:t>
      </w:r>
      <w:r>
        <w:rPr>
          <w:rFonts w:ascii="Times New Roman" w:hAnsi="Times New Roman" w:cs="Times New Roman"/>
          <w:sz w:val="32"/>
          <w:szCs w:val="32"/>
        </w:rPr>
        <w:t>help determine whether an establishment is operating as a sexually-oriented business.</w:t>
      </w:r>
    </w:p>
    <w:p w:rsidR="001C5E33" w:rsidRDefault="001C5E33" w:rsidP="005821B1">
      <w:pPr>
        <w:pStyle w:val="NoSpacing"/>
        <w:rPr>
          <w:rFonts w:ascii="Times New Roman" w:hAnsi="Times New Roman" w:cs="Times New Roman"/>
          <w:sz w:val="32"/>
          <w:szCs w:val="32"/>
        </w:rPr>
      </w:pPr>
    </w:p>
    <w:p w:rsidR="004A59A6" w:rsidRDefault="001C5E33" w:rsidP="005821B1">
      <w:pPr>
        <w:pStyle w:val="NoSpacing"/>
        <w:rPr>
          <w:rFonts w:ascii="Times New Roman" w:hAnsi="Times New Roman" w:cs="Times New Roman"/>
          <w:sz w:val="32"/>
          <w:szCs w:val="32"/>
        </w:rPr>
      </w:pPr>
      <w:r>
        <w:rPr>
          <w:rFonts w:ascii="Times New Roman" w:hAnsi="Times New Roman" w:cs="Times New Roman"/>
          <w:sz w:val="32"/>
          <w:szCs w:val="32"/>
        </w:rPr>
        <w:t xml:space="preserve">We also recommended LBMT develop criteria for choosing which establishments are inspected and how often </w:t>
      </w:r>
      <w:r w:rsidR="00262698">
        <w:rPr>
          <w:rFonts w:ascii="Times New Roman" w:hAnsi="Times New Roman" w:cs="Times New Roman"/>
          <w:sz w:val="32"/>
          <w:szCs w:val="32"/>
        </w:rPr>
        <w:t xml:space="preserve">inspections are conducted, </w:t>
      </w:r>
      <w:r>
        <w:rPr>
          <w:rFonts w:ascii="Times New Roman" w:hAnsi="Times New Roman" w:cs="Times New Roman"/>
          <w:sz w:val="32"/>
          <w:szCs w:val="32"/>
        </w:rPr>
        <w:t>track completed inspections, evaluate its fine schedule, and make sure fines increase as the severity of the violations increase.</w:t>
      </w:r>
    </w:p>
    <w:p w:rsidR="001C5E33" w:rsidRDefault="001C5E33" w:rsidP="005821B1">
      <w:pPr>
        <w:pStyle w:val="NoSpacing"/>
        <w:rPr>
          <w:rFonts w:ascii="Times New Roman" w:hAnsi="Times New Roman" w:cs="Times New Roman"/>
          <w:b/>
          <w:sz w:val="32"/>
          <w:szCs w:val="32"/>
        </w:rPr>
      </w:pPr>
    </w:p>
    <w:p w:rsidR="001C5E33" w:rsidRPr="001C5E33" w:rsidRDefault="001C5E33" w:rsidP="005821B1">
      <w:pPr>
        <w:pStyle w:val="NoSpacing"/>
        <w:rPr>
          <w:rFonts w:ascii="Times New Roman" w:hAnsi="Times New Roman" w:cs="Times New Roman"/>
          <w:sz w:val="32"/>
          <w:szCs w:val="32"/>
        </w:rPr>
      </w:pPr>
      <w:r w:rsidRPr="001C5E33">
        <w:rPr>
          <w:rFonts w:ascii="Times New Roman" w:hAnsi="Times New Roman" w:cs="Times New Roman"/>
          <w:sz w:val="32"/>
          <w:szCs w:val="32"/>
        </w:rPr>
        <w:t xml:space="preserve">Finally, we recommended </w:t>
      </w:r>
      <w:r>
        <w:rPr>
          <w:rFonts w:ascii="Times New Roman" w:hAnsi="Times New Roman" w:cs="Times New Roman"/>
          <w:sz w:val="32"/>
          <w:szCs w:val="32"/>
        </w:rPr>
        <w:t xml:space="preserve">LBMT develop a consistent, objective approach to disciplinary actions, find training opportunities to help board members, staff, and inspectors recognize </w:t>
      </w:r>
      <w:r w:rsidR="00CE72C4">
        <w:rPr>
          <w:rFonts w:ascii="Times New Roman" w:hAnsi="Times New Roman" w:cs="Times New Roman"/>
          <w:sz w:val="32"/>
          <w:szCs w:val="32"/>
        </w:rPr>
        <w:t xml:space="preserve">signs of </w:t>
      </w:r>
      <w:r>
        <w:rPr>
          <w:rFonts w:ascii="Times New Roman" w:hAnsi="Times New Roman" w:cs="Times New Roman"/>
          <w:sz w:val="32"/>
          <w:szCs w:val="32"/>
        </w:rPr>
        <w:t>human trafficking, and improve its coordination efforts with law enforcement.</w:t>
      </w:r>
    </w:p>
    <w:p w:rsidR="001C5E33" w:rsidRPr="001C5E33" w:rsidRDefault="001C5E33" w:rsidP="005821B1">
      <w:pPr>
        <w:pStyle w:val="NoSpacing"/>
        <w:rPr>
          <w:rFonts w:ascii="Times New Roman" w:hAnsi="Times New Roman" w:cs="Times New Roman"/>
          <w:sz w:val="32"/>
          <w:szCs w:val="32"/>
        </w:rPr>
      </w:pPr>
    </w:p>
    <w:p w:rsidR="004A59A6" w:rsidRPr="001C5E33" w:rsidRDefault="001C5E33" w:rsidP="005821B1">
      <w:pPr>
        <w:pStyle w:val="NoSpacing"/>
        <w:rPr>
          <w:rFonts w:ascii="Times New Roman" w:hAnsi="Times New Roman" w:cs="Times New Roman"/>
          <w:sz w:val="32"/>
          <w:szCs w:val="32"/>
        </w:rPr>
      </w:pPr>
      <w:r>
        <w:rPr>
          <w:rFonts w:ascii="Times New Roman" w:hAnsi="Times New Roman" w:cs="Times New Roman"/>
          <w:sz w:val="32"/>
          <w:szCs w:val="32"/>
        </w:rPr>
        <w:t>We also suggested two matters for legislative consideration</w:t>
      </w:r>
      <w:r w:rsidR="00262698">
        <w:rPr>
          <w:rFonts w:ascii="Times New Roman" w:hAnsi="Times New Roman" w:cs="Times New Roman"/>
          <w:sz w:val="32"/>
          <w:szCs w:val="32"/>
        </w:rPr>
        <w:t xml:space="preserve">. The first was </w:t>
      </w:r>
      <w:r>
        <w:rPr>
          <w:rFonts w:ascii="Times New Roman" w:hAnsi="Times New Roman" w:cs="Times New Roman"/>
          <w:sz w:val="32"/>
          <w:szCs w:val="32"/>
        </w:rPr>
        <w:t xml:space="preserve">that legislators may wish to consider requiring LBMT to conduct background checks on </w:t>
      </w:r>
      <w:r w:rsidR="00CE72C4">
        <w:rPr>
          <w:rFonts w:ascii="Times New Roman" w:hAnsi="Times New Roman" w:cs="Times New Roman"/>
          <w:sz w:val="32"/>
          <w:szCs w:val="32"/>
        </w:rPr>
        <w:t xml:space="preserve">all </w:t>
      </w:r>
      <w:bookmarkStart w:id="0" w:name="_GoBack"/>
      <w:bookmarkEnd w:id="0"/>
      <w:r>
        <w:rPr>
          <w:rFonts w:ascii="Times New Roman" w:hAnsi="Times New Roman" w:cs="Times New Roman"/>
          <w:sz w:val="32"/>
          <w:szCs w:val="32"/>
        </w:rPr>
        <w:t>massage therapists and establishment owners</w:t>
      </w:r>
      <w:r w:rsidR="00262698">
        <w:rPr>
          <w:rFonts w:ascii="Times New Roman" w:hAnsi="Times New Roman" w:cs="Times New Roman"/>
          <w:sz w:val="32"/>
          <w:szCs w:val="32"/>
        </w:rPr>
        <w:t xml:space="preserve">. The second was </w:t>
      </w:r>
      <w:r>
        <w:rPr>
          <w:rFonts w:ascii="Times New Roman" w:hAnsi="Times New Roman" w:cs="Times New Roman"/>
          <w:sz w:val="32"/>
          <w:szCs w:val="32"/>
        </w:rPr>
        <w:t xml:space="preserve">that legislators may wish to consider amending state law to include a member of the massage therapy industry on the advisory committee for the </w:t>
      </w:r>
      <w:r w:rsidR="00CE72C4">
        <w:rPr>
          <w:rFonts w:ascii="Times New Roman" w:hAnsi="Times New Roman" w:cs="Times New Roman"/>
          <w:sz w:val="32"/>
          <w:szCs w:val="32"/>
        </w:rPr>
        <w:t xml:space="preserve">Louisiana </w:t>
      </w:r>
      <w:r>
        <w:rPr>
          <w:rFonts w:ascii="Times New Roman" w:hAnsi="Times New Roman" w:cs="Times New Roman"/>
          <w:sz w:val="32"/>
          <w:szCs w:val="32"/>
        </w:rPr>
        <w:t>Human Trafficking Prevention Commission.</w:t>
      </w:r>
    </w:p>
    <w:p w:rsidR="004A59A6" w:rsidRDefault="004A59A6" w:rsidP="005821B1">
      <w:pPr>
        <w:pStyle w:val="NoSpacing"/>
        <w:rPr>
          <w:rFonts w:ascii="Times New Roman" w:hAnsi="Times New Roman" w:cs="Times New Roman"/>
          <w:b/>
          <w:sz w:val="32"/>
          <w:szCs w:val="32"/>
        </w:rPr>
      </w:pPr>
    </w:p>
    <w:p w:rsidR="00411EC1" w:rsidRPr="005821B1" w:rsidRDefault="00411EC1" w:rsidP="005821B1">
      <w:pPr>
        <w:pStyle w:val="NoSpacing"/>
        <w:rPr>
          <w:rFonts w:ascii="Times New Roman" w:hAnsi="Times New Roman" w:cs="Times New Roman"/>
          <w:b/>
          <w:sz w:val="32"/>
          <w:szCs w:val="32"/>
        </w:rPr>
      </w:pPr>
      <w:r>
        <w:rPr>
          <w:rFonts w:ascii="Times New Roman" w:hAnsi="Times New Roman" w:cs="Times New Roman"/>
          <w:sz w:val="32"/>
          <w:szCs w:val="32"/>
        </w:rPr>
        <w:t xml:space="preserve">In </w:t>
      </w:r>
      <w:r w:rsidR="001C5E33">
        <w:rPr>
          <w:rFonts w:ascii="Times New Roman" w:hAnsi="Times New Roman" w:cs="Times New Roman"/>
          <w:sz w:val="32"/>
          <w:szCs w:val="32"/>
        </w:rPr>
        <w:t>its</w:t>
      </w:r>
      <w:r>
        <w:rPr>
          <w:rFonts w:ascii="Times New Roman" w:hAnsi="Times New Roman" w:cs="Times New Roman"/>
          <w:sz w:val="32"/>
          <w:szCs w:val="32"/>
        </w:rPr>
        <w:t xml:space="preserve"> response to our report, which is detailed in the report appendix,</w:t>
      </w:r>
      <w:r w:rsidR="001C5E33">
        <w:rPr>
          <w:rFonts w:ascii="Times New Roman" w:hAnsi="Times New Roman" w:cs="Times New Roman"/>
          <w:sz w:val="32"/>
          <w:szCs w:val="32"/>
        </w:rPr>
        <w:t xml:space="preserve"> LBMT </w:t>
      </w:r>
      <w:r w:rsidR="00CA0C62">
        <w:rPr>
          <w:rFonts w:ascii="Times New Roman" w:hAnsi="Times New Roman" w:cs="Times New Roman"/>
          <w:sz w:val="32"/>
          <w:szCs w:val="32"/>
        </w:rPr>
        <w:t>agreed with four of our 11 recommendations and disagreed with seven.</w:t>
      </w:r>
    </w:p>
    <w:p w:rsidR="001E5B45" w:rsidRPr="005821B1" w:rsidRDefault="001E5B45" w:rsidP="005821B1">
      <w:pPr>
        <w:pStyle w:val="NoSpacing"/>
        <w:rPr>
          <w:rFonts w:ascii="Times New Roman" w:hAnsi="Times New Roman" w:cs="Times New Roman"/>
          <w:sz w:val="32"/>
          <w:szCs w:val="32"/>
        </w:rPr>
      </w:pPr>
    </w:p>
    <w:p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p>
    <w:p w:rsidR="001D4AA7" w:rsidRPr="00E332CC"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7"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1D4AA7"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hAnsi="Times New Roman" w:cs="Times New Roman"/>
        </w:rPr>
      </w:pPr>
      <w:r>
        <w:rPr>
          <w:rFonts w:ascii="Times New Roman" w:eastAsia="Times New Roman" w:hAnsi="Times New Roman" w:cs="Times New Roman"/>
          <w:i/>
          <w:color w:val="000000"/>
          <w:sz w:val="32"/>
          <w:szCs w:val="32"/>
        </w:rPr>
        <w:t>Thank you for listening.</w:t>
      </w:r>
    </w:p>
    <w:p w:rsidR="001D4AA7" w:rsidRDefault="001D4AA7" w:rsidP="001D4AA7"/>
    <w:p w:rsidR="001D4AA7" w:rsidRDefault="001D4AA7" w:rsidP="00CE69B5">
      <w:pPr>
        <w:pStyle w:val="NoSpacing"/>
        <w:rPr>
          <w:rFonts w:ascii="Times New Roman" w:hAnsi="Times New Roman" w:cs="Times New Roman"/>
          <w:sz w:val="32"/>
          <w:szCs w:val="32"/>
        </w:rPr>
      </w:pPr>
    </w:p>
    <w:p w:rsidR="001D4AA7" w:rsidRDefault="001D4AA7" w:rsidP="00CE69B5">
      <w:pPr>
        <w:pStyle w:val="NoSpacing"/>
        <w:rPr>
          <w:rFonts w:ascii="Times New Roman" w:hAnsi="Times New Roman" w:cs="Times New Roman"/>
          <w:sz w:val="32"/>
          <w:szCs w:val="32"/>
        </w:rPr>
      </w:pPr>
    </w:p>
    <w:sectPr w:rsidR="001D4A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BD6" w:rsidRDefault="00DD7BD6" w:rsidP="00806EE3">
      <w:r>
        <w:separator/>
      </w:r>
    </w:p>
  </w:endnote>
  <w:endnote w:type="continuationSeparator" w:id="0">
    <w:p w:rsidR="00DD7BD6" w:rsidRDefault="00DD7BD6"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BD6" w:rsidRDefault="00DD7BD6" w:rsidP="00806EE3">
      <w:r>
        <w:separator/>
      </w:r>
    </w:p>
  </w:footnote>
  <w:footnote w:type="continuationSeparator" w:id="0">
    <w:p w:rsidR="00DD7BD6" w:rsidRDefault="00DD7BD6"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36782"/>
    <w:rsid w:val="0005689B"/>
    <w:rsid w:val="000767E5"/>
    <w:rsid w:val="000971DC"/>
    <w:rsid w:val="000E7E3D"/>
    <w:rsid w:val="001203D6"/>
    <w:rsid w:val="0013500F"/>
    <w:rsid w:val="00151946"/>
    <w:rsid w:val="001C5E33"/>
    <w:rsid w:val="001D4AA7"/>
    <w:rsid w:val="001E5B45"/>
    <w:rsid w:val="001F780E"/>
    <w:rsid w:val="00206033"/>
    <w:rsid w:val="00262698"/>
    <w:rsid w:val="002D3303"/>
    <w:rsid w:val="002F0AB9"/>
    <w:rsid w:val="00367130"/>
    <w:rsid w:val="00377656"/>
    <w:rsid w:val="003968B8"/>
    <w:rsid w:val="003F24E0"/>
    <w:rsid w:val="003F6E8F"/>
    <w:rsid w:val="00411EC1"/>
    <w:rsid w:val="004124BF"/>
    <w:rsid w:val="00432217"/>
    <w:rsid w:val="00462FDE"/>
    <w:rsid w:val="00465FCD"/>
    <w:rsid w:val="004938B5"/>
    <w:rsid w:val="004A0DA9"/>
    <w:rsid w:val="004A59A6"/>
    <w:rsid w:val="004D33C2"/>
    <w:rsid w:val="004F5DEE"/>
    <w:rsid w:val="004F623D"/>
    <w:rsid w:val="005040FC"/>
    <w:rsid w:val="00523014"/>
    <w:rsid w:val="005821B1"/>
    <w:rsid w:val="006744BB"/>
    <w:rsid w:val="006901F6"/>
    <w:rsid w:val="00695E57"/>
    <w:rsid w:val="006D4BAB"/>
    <w:rsid w:val="007036A9"/>
    <w:rsid w:val="00756998"/>
    <w:rsid w:val="00756FD0"/>
    <w:rsid w:val="007E13C3"/>
    <w:rsid w:val="007F6B32"/>
    <w:rsid w:val="008002E9"/>
    <w:rsid w:val="00806EE3"/>
    <w:rsid w:val="008171C7"/>
    <w:rsid w:val="00846CC1"/>
    <w:rsid w:val="00853843"/>
    <w:rsid w:val="00864574"/>
    <w:rsid w:val="008E0B65"/>
    <w:rsid w:val="0094011E"/>
    <w:rsid w:val="00960723"/>
    <w:rsid w:val="00963D3F"/>
    <w:rsid w:val="009739DD"/>
    <w:rsid w:val="00974C19"/>
    <w:rsid w:val="009C229E"/>
    <w:rsid w:val="009E38B2"/>
    <w:rsid w:val="00A209F4"/>
    <w:rsid w:val="00AD1AE7"/>
    <w:rsid w:val="00AE5D1F"/>
    <w:rsid w:val="00B04ECA"/>
    <w:rsid w:val="00B37D05"/>
    <w:rsid w:val="00BB483D"/>
    <w:rsid w:val="00BE7766"/>
    <w:rsid w:val="00C04ED6"/>
    <w:rsid w:val="00C21D89"/>
    <w:rsid w:val="00C36EB4"/>
    <w:rsid w:val="00C57CF7"/>
    <w:rsid w:val="00C615F3"/>
    <w:rsid w:val="00C66B36"/>
    <w:rsid w:val="00C844C6"/>
    <w:rsid w:val="00C9253B"/>
    <w:rsid w:val="00CA0C62"/>
    <w:rsid w:val="00CB1DBA"/>
    <w:rsid w:val="00CC6E6D"/>
    <w:rsid w:val="00CE69B5"/>
    <w:rsid w:val="00CE72C4"/>
    <w:rsid w:val="00D16DE3"/>
    <w:rsid w:val="00D27E58"/>
    <w:rsid w:val="00D74B1C"/>
    <w:rsid w:val="00D77046"/>
    <w:rsid w:val="00D93922"/>
    <w:rsid w:val="00DD7BD6"/>
    <w:rsid w:val="00E332CC"/>
    <w:rsid w:val="00E34B1B"/>
    <w:rsid w:val="00E44811"/>
    <w:rsid w:val="00EE270E"/>
    <w:rsid w:val="00EF7A72"/>
    <w:rsid w:val="00F12924"/>
    <w:rsid w:val="00F34FC8"/>
    <w:rsid w:val="00F35ACB"/>
    <w:rsid w:val="00F44796"/>
    <w:rsid w:val="00F847E1"/>
    <w:rsid w:val="00FE0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7643F"/>
  <w15:docId w15:val="{E1DD5C8D-2006-47B4-8D09-CA992808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la.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Rowley</dc:creator>
  <cp:lastModifiedBy>Karen Rowley</cp:lastModifiedBy>
  <cp:revision>12</cp:revision>
  <cp:lastPrinted>2021-01-22T22:25:00Z</cp:lastPrinted>
  <dcterms:created xsi:type="dcterms:W3CDTF">2021-02-24T20:27:00Z</dcterms:created>
  <dcterms:modified xsi:type="dcterms:W3CDTF">2021-03-04T18:05:00Z</dcterms:modified>
</cp:coreProperties>
</file>